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A3FAF" w14:textId="77777777" w:rsidR="00895AA3" w:rsidRPr="003D06EB" w:rsidRDefault="00895AA3" w:rsidP="00895AA3">
      <w:pPr>
        <w:spacing w:line="360" w:lineRule="auto"/>
        <w:jc w:val="both"/>
        <w:rPr>
          <w:rFonts w:ascii="Arial" w:hAnsi="Arial" w:cs="Arial"/>
          <w:b/>
          <w:sz w:val="22"/>
          <w:szCs w:val="22"/>
        </w:rPr>
      </w:pPr>
      <w:bookmarkStart w:id="0" w:name="Preambuła"/>
    </w:p>
    <w:p w14:paraId="169A1091" w14:textId="10B9ACAE" w:rsidR="00895AA3" w:rsidRPr="003D06EB" w:rsidRDefault="00DB014B" w:rsidP="00DB014B">
      <w:pPr>
        <w:spacing w:line="360" w:lineRule="auto"/>
        <w:jc w:val="right"/>
        <w:rPr>
          <w:rFonts w:ascii="Arial" w:hAnsi="Arial" w:cs="Arial"/>
          <w:b/>
          <w:i/>
          <w:sz w:val="22"/>
          <w:szCs w:val="22"/>
        </w:rPr>
      </w:pPr>
      <w:r w:rsidRPr="00DB014B">
        <w:rPr>
          <w:rFonts w:ascii="Arial" w:hAnsi="Arial" w:cs="Arial"/>
          <w:b/>
          <w:i/>
          <w:sz w:val="22"/>
          <w:szCs w:val="22"/>
        </w:rPr>
        <w:t xml:space="preserve">Załącznik nr 9 do SWZ- </w:t>
      </w:r>
      <w:r w:rsidR="00895AA3" w:rsidRPr="00DB014B">
        <w:rPr>
          <w:rFonts w:ascii="Arial" w:hAnsi="Arial" w:cs="Arial"/>
          <w:b/>
          <w:i/>
          <w:sz w:val="22"/>
          <w:szCs w:val="22"/>
        </w:rPr>
        <w:t xml:space="preserve">Wzór umowy </w:t>
      </w:r>
    </w:p>
    <w:p w14:paraId="2F7A450C" w14:textId="77777777" w:rsidR="00895AA3" w:rsidRPr="003D06EB" w:rsidRDefault="00895AA3" w:rsidP="00895AA3">
      <w:pPr>
        <w:spacing w:line="360" w:lineRule="auto"/>
        <w:jc w:val="center"/>
        <w:rPr>
          <w:rFonts w:ascii="Arial" w:hAnsi="Arial" w:cs="Arial"/>
          <w:b/>
          <w:sz w:val="22"/>
          <w:szCs w:val="22"/>
        </w:rPr>
      </w:pPr>
    </w:p>
    <w:p w14:paraId="00B7A3F2" w14:textId="77777777"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t xml:space="preserve">UMOWA nr </w:t>
      </w:r>
      <w:r w:rsidRPr="003D06EB">
        <w:rPr>
          <w:rFonts w:ascii="Arial" w:hAnsi="Arial" w:cs="Arial"/>
          <w:b/>
          <w:sz w:val="22"/>
          <w:szCs w:val="22"/>
          <w:highlight w:val="yellow"/>
        </w:rPr>
        <w:t>__________</w:t>
      </w:r>
    </w:p>
    <w:p w14:paraId="20193270" w14:textId="404FC400"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t xml:space="preserve">zawarta w dniu </w:t>
      </w:r>
      <w:r w:rsidRPr="00BF6ECB">
        <w:rPr>
          <w:rFonts w:ascii="Arial" w:hAnsi="Arial" w:cs="Arial"/>
          <w:b/>
          <w:sz w:val="22"/>
          <w:szCs w:val="22"/>
          <w:highlight w:val="yellow"/>
        </w:rPr>
        <w:t>________/</w:t>
      </w:r>
      <w:r>
        <w:rPr>
          <w:rFonts w:ascii="Arial" w:hAnsi="Arial" w:cs="Arial"/>
          <w:b/>
          <w:sz w:val="22"/>
          <w:szCs w:val="22"/>
          <w:highlight w:val="yellow"/>
        </w:rPr>
        <w:t>zawarta z dniem złożenia osta</w:t>
      </w:r>
      <w:r w:rsidRPr="00BF6ECB">
        <w:rPr>
          <w:rFonts w:ascii="Arial" w:hAnsi="Arial" w:cs="Arial"/>
          <w:b/>
          <w:sz w:val="22"/>
          <w:szCs w:val="22"/>
          <w:highlight w:val="yellow"/>
        </w:rPr>
        <w:t>tniego podpisu przez przedstawiciela Stron</w:t>
      </w:r>
      <w:r>
        <w:rPr>
          <w:rFonts w:ascii="Arial" w:hAnsi="Arial" w:cs="Arial"/>
          <w:b/>
          <w:sz w:val="22"/>
          <w:szCs w:val="22"/>
        </w:rPr>
        <w:t xml:space="preserve"> ,</w:t>
      </w:r>
      <w:r w:rsidRPr="003D06EB">
        <w:rPr>
          <w:rFonts w:ascii="Arial" w:hAnsi="Arial" w:cs="Arial"/>
          <w:b/>
          <w:sz w:val="22"/>
          <w:szCs w:val="22"/>
        </w:rPr>
        <w:t xml:space="preserve"> w </w:t>
      </w:r>
      <w:r w:rsidRPr="003D06EB">
        <w:rPr>
          <w:rFonts w:ascii="Arial" w:hAnsi="Arial" w:cs="Arial"/>
          <w:b/>
          <w:sz w:val="22"/>
          <w:szCs w:val="22"/>
          <w:highlight w:val="yellow"/>
        </w:rPr>
        <w:t>____________</w:t>
      </w:r>
      <w:r w:rsidRPr="003D06EB">
        <w:rPr>
          <w:rFonts w:ascii="Arial" w:hAnsi="Arial" w:cs="Arial"/>
          <w:b/>
          <w:sz w:val="22"/>
          <w:szCs w:val="22"/>
        </w:rPr>
        <w:t xml:space="preserve"> (dalej: „Umowa”)</w:t>
      </w:r>
    </w:p>
    <w:p w14:paraId="01B0BD06" w14:textId="77777777"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t>pomiędzy</w:t>
      </w:r>
    </w:p>
    <w:p w14:paraId="74502EFC" w14:textId="77777777" w:rsidR="00895AA3" w:rsidRPr="003D06EB" w:rsidRDefault="00895AA3" w:rsidP="00895AA3">
      <w:pPr>
        <w:spacing w:line="360" w:lineRule="auto"/>
        <w:jc w:val="both"/>
        <w:rPr>
          <w:rFonts w:ascii="Arial" w:hAnsi="Arial" w:cs="Arial"/>
          <w:b/>
          <w:sz w:val="22"/>
          <w:szCs w:val="22"/>
        </w:rPr>
      </w:pPr>
    </w:p>
    <w:p w14:paraId="43276AA7" w14:textId="4B9897EE"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b/>
          <w:sz w:val="22"/>
          <w:szCs w:val="22"/>
        </w:rPr>
        <w:t>PKP Polskie Linie Kolejowe S.A.</w:t>
      </w:r>
      <w:r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C21DDB">
        <w:rPr>
          <w:rFonts w:ascii="Arial" w:hAnsi="Arial" w:cs="Arial"/>
          <w:sz w:val="22"/>
          <w:szCs w:val="22"/>
        </w:rPr>
        <w:t>37 277 023 000,00</w:t>
      </w:r>
      <w:r w:rsidRPr="003D06EB">
        <w:rPr>
          <w:rFonts w:ascii="Arial" w:hAnsi="Arial" w:cs="Arial"/>
          <w:sz w:val="22"/>
          <w:szCs w:val="22"/>
        </w:rPr>
        <w:t xml:space="preserve"> złotych, opłaconym w całości, posiadającą numer NIP PL 113-23-16-427, posiadającą numer REGON 017319027, </w:t>
      </w:r>
      <w:r w:rsidRPr="00C21DDB">
        <w:rPr>
          <w:rFonts w:ascii="Arial" w:hAnsi="Arial" w:cs="Arial"/>
          <w:iCs/>
          <w:sz w:val="22"/>
          <w:szCs w:val="22"/>
        </w:rPr>
        <w:t xml:space="preserve">w imieniu której działa </w:t>
      </w:r>
      <w:r w:rsidR="00C21DDB" w:rsidRPr="00C21DDB">
        <w:rPr>
          <w:rFonts w:ascii="Arial" w:hAnsi="Arial" w:cs="Arial"/>
          <w:b/>
          <w:bCs/>
          <w:iCs/>
          <w:sz w:val="22"/>
          <w:szCs w:val="22"/>
        </w:rPr>
        <w:t>Zakład</w:t>
      </w:r>
      <w:r w:rsidR="00C21DDB" w:rsidRPr="00472930">
        <w:rPr>
          <w:rFonts w:ascii="Arial" w:hAnsi="Arial" w:cs="Arial"/>
          <w:b/>
          <w:bCs/>
          <w:sz w:val="22"/>
          <w:szCs w:val="22"/>
        </w:rPr>
        <w:t xml:space="preserve"> Maszyn Torowych</w:t>
      </w:r>
      <w:r w:rsidR="00F47325">
        <w:rPr>
          <w:rFonts w:ascii="Arial" w:hAnsi="Arial" w:cs="Arial"/>
          <w:b/>
          <w:bCs/>
          <w:sz w:val="22"/>
          <w:szCs w:val="22"/>
        </w:rPr>
        <w:br/>
      </w:r>
      <w:r w:rsidR="00C21DDB" w:rsidRPr="00472930">
        <w:rPr>
          <w:rFonts w:ascii="Arial" w:hAnsi="Arial" w:cs="Arial"/>
          <w:b/>
          <w:bCs/>
          <w:sz w:val="22"/>
          <w:szCs w:val="22"/>
        </w:rPr>
        <w:t>ul. Spławy 2a, 31-987 Kraków</w:t>
      </w:r>
      <w:r w:rsidRPr="003D06EB">
        <w:rPr>
          <w:rFonts w:ascii="Arial" w:hAnsi="Arial" w:cs="Arial"/>
          <w:sz w:val="22"/>
          <w:szCs w:val="22"/>
        </w:rPr>
        <w:t>, reprezentowaną przez:</w:t>
      </w:r>
    </w:p>
    <w:p w14:paraId="5A336D98" w14:textId="77777777" w:rsidR="00895AA3" w:rsidRPr="007A45D4" w:rsidRDefault="00895AA3" w:rsidP="00895AA3">
      <w:pPr>
        <w:widowControl w:val="0"/>
        <w:spacing w:line="360" w:lineRule="auto"/>
        <w:ind w:left="-142"/>
        <w:rPr>
          <w:rFonts w:ascii="Arial" w:hAnsi="Arial" w:cs="Arial"/>
          <w:sz w:val="22"/>
          <w:szCs w:val="22"/>
          <w:highlight w:val="yellow"/>
        </w:rPr>
      </w:pPr>
      <w:r w:rsidRPr="007A45D4">
        <w:rPr>
          <w:rFonts w:ascii="Arial" w:hAnsi="Arial" w:cs="Arial"/>
          <w:sz w:val="22"/>
          <w:szCs w:val="22"/>
          <w:highlight w:val="yellow"/>
        </w:rPr>
        <w:t>______________ - _____________</w:t>
      </w:r>
    </w:p>
    <w:p w14:paraId="020053C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highlight w:val="yellow"/>
        </w:rPr>
        <w:t>______________ - _____________</w:t>
      </w:r>
    </w:p>
    <w:p w14:paraId="619A16C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uprawnionych do łącznej reprezentacji,</w:t>
      </w:r>
    </w:p>
    <w:p w14:paraId="6F681626"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zwaną dalej: „</w:t>
      </w:r>
      <w:r w:rsidRPr="007A45D4">
        <w:rPr>
          <w:rFonts w:ascii="Arial" w:hAnsi="Arial" w:cs="Arial"/>
          <w:b/>
          <w:sz w:val="22"/>
          <w:szCs w:val="22"/>
        </w:rPr>
        <w:t>Zamawiającym</w:t>
      </w:r>
      <w:r w:rsidRPr="007A45D4">
        <w:rPr>
          <w:rFonts w:ascii="Arial" w:hAnsi="Arial" w:cs="Arial"/>
          <w:sz w:val="22"/>
          <w:szCs w:val="22"/>
        </w:rPr>
        <w:t>”</w:t>
      </w:r>
    </w:p>
    <w:p w14:paraId="0726A27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oraz</w:t>
      </w:r>
    </w:p>
    <w:p w14:paraId="7032C5F4" w14:textId="77777777" w:rsidR="00895AA3" w:rsidRPr="00922479" w:rsidRDefault="00895AA3" w:rsidP="00895AA3">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66E119F9" w14:textId="77777777" w:rsidR="00895AA3" w:rsidRPr="003D06EB" w:rsidRDefault="00895AA3" w:rsidP="00895AA3">
      <w:pPr>
        <w:widowControl w:val="0"/>
        <w:spacing w:line="360" w:lineRule="auto"/>
        <w:rPr>
          <w:rFonts w:ascii="Arial" w:hAnsi="Arial" w:cs="Arial"/>
          <w:sz w:val="22"/>
          <w:szCs w:val="22"/>
        </w:rPr>
      </w:pPr>
    </w:p>
    <w:p w14:paraId="64AE5ADE"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 xml:space="preserve">”* </w:t>
      </w:r>
    </w:p>
    <w:p w14:paraId="0FE0E8B1" w14:textId="77777777" w:rsidR="00895AA3" w:rsidRPr="003D06EB" w:rsidRDefault="00895AA3" w:rsidP="00895AA3">
      <w:pPr>
        <w:pStyle w:val="Akapitzlist"/>
        <w:widowControl w:val="0"/>
        <w:spacing w:line="360" w:lineRule="auto"/>
        <w:ind w:left="567"/>
        <w:contextualSpacing w:val="0"/>
        <w:rPr>
          <w:rFonts w:ascii="Arial" w:hAnsi="Arial" w:cs="Arial"/>
          <w:sz w:val="22"/>
          <w:szCs w:val="22"/>
        </w:rPr>
      </w:pPr>
    </w:p>
    <w:p w14:paraId="424B934F"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85F22B3" w14:textId="579A951B" w:rsidR="00895AA3" w:rsidRPr="0098098F" w:rsidRDefault="00895AA3" w:rsidP="00895AA3">
      <w:pPr>
        <w:spacing w:line="360" w:lineRule="auto"/>
        <w:ind w:left="-142"/>
        <w:rPr>
          <w:rFonts w:ascii="Arial" w:eastAsia="Arial Unicode MS" w:hAnsi="Arial" w:cs="Arial"/>
          <w:sz w:val="22"/>
          <w:szCs w:val="22"/>
        </w:rPr>
      </w:pPr>
      <w:r w:rsidRPr="003D06EB">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C21DDB" w:rsidRPr="00D6383B">
        <w:rPr>
          <w:rFonts w:ascii="Arial" w:eastAsia="Arial Unicode MS" w:hAnsi="Arial" w:cs="Arial"/>
          <w:sz w:val="22"/>
          <w:szCs w:val="22"/>
        </w:rPr>
        <w:t>zapytania ofertowego otwartego</w:t>
      </w:r>
      <w:r w:rsidRPr="003D06EB">
        <w:rPr>
          <w:rFonts w:ascii="Arial" w:eastAsia="Arial Unicode MS" w:hAnsi="Arial" w:cs="Arial"/>
          <w:sz w:val="22"/>
          <w:szCs w:val="22"/>
        </w:rPr>
        <w:t xml:space="preserve"> na </w:t>
      </w:r>
      <w:r w:rsidRPr="0098098F">
        <w:rPr>
          <w:rFonts w:ascii="Arial" w:eastAsia="Arial Unicode MS" w:hAnsi="Arial" w:cs="Arial"/>
          <w:sz w:val="22"/>
          <w:szCs w:val="22"/>
        </w:rPr>
        <w:t>podstawie „Regulaminu udzielania zamówień logistycznych przez PKP Polskie Linie Kolejowe S.A” Strony postanawiają, co następuje:</w:t>
      </w:r>
      <w:bookmarkEnd w:id="0"/>
    </w:p>
    <w:p w14:paraId="0001E8C6" w14:textId="77777777"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t>§ 1</w:t>
      </w:r>
    </w:p>
    <w:p w14:paraId="644B957F" w14:textId="77777777" w:rsidR="00895AA3" w:rsidRDefault="00895AA3" w:rsidP="00895AA3">
      <w:pPr>
        <w:spacing w:line="360" w:lineRule="auto"/>
        <w:jc w:val="center"/>
        <w:rPr>
          <w:rFonts w:ascii="Arial" w:hAnsi="Arial" w:cs="Arial"/>
          <w:b/>
          <w:sz w:val="22"/>
          <w:szCs w:val="22"/>
        </w:rPr>
      </w:pPr>
      <w:r w:rsidRPr="003D06EB">
        <w:rPr>
          <w:rFonts w:ascii="Arial" w:hAnsi="Arial" w:cs="Arial"/>
          <w:b/>
          <w:sz w:val="22"/>
          <w:szCs w:val="22"/>
        </w:rPr>
        <w:t>Przedmiot Umowy</w:t>
      </w:r>
    </w:p>
    <w:p w14:paraId="737CB3D9" w14:textId="272A59DB" w:rsidR="001F6C22" w:rsidRPr="001F6C22" w:rsidRDefault="00895AA3" w:rsidP="001F6C22">
      <w:pPr>
        <w:pStyle w:val="Akapitzlist"/>
        <w:numPr>
          <w:ilvl w:val="0"/>
          <w:numId w:val="1"/>
        </w:numPr>
        <w:spacing w:line="360" w:lineRule="auto"/>
        <w:ind w:left="0" w:hanging="567"/>
        <w:rPr>
          <w:rFonts w:ascii="Arial" w:hAnsi="Arial" w:cs="Arial"/>
          <w:bCs/>
          <w:sz w:val="22"/>
          <w:szCs w:val="22"/>
        </w:rPr>
      </w:pPr>
      <w:r>
        <w:rPr>
          <w:rFonts w:ascii="Arial" w:hAnsi="Arial" w:cs="Arial"/>
          <w:bCs/>
          <w:sz w:val="22"/>
          <w:szCs w:val="22"/>
        </w:rPr>
        <w:lastRenderedPageBreak/>
        <w:t xml:space="preserve">Przedmiotem Umowy </w:t>
      </w:r>
      <w:r w:rsidRPr="003D06EB">
        <w:rPr>
          <w:rFonts w:ascii="Arial" w:hAnsi="Arial" w:cs="Arial"/>
          <w:sz w:val="22"/>
          <w:szCs w:val="22"/>
        </w:rPr>
        <w:t xml:space="preserve">jest </w:t>
      </w:r>
      <w:r w:rsidR="002C67B6">
        <w:rPr>
          <w:rFonts w:ascii="Arial" w:hAnsi="Arial" w:cs="Arial"/>
          <w:sz w:val="22"/>
          <w:szCs w:val="22"/>
        </w:rPr>
        <w:t>‘</w:t>
      </w:r>
      <w:r w:rsidR="002C67B6" w:rsidRPr="00BD00BF">
        <w:rPr>
          <w:rFonts w:ascii="Arial" w:hAnsi="Arial" w:cs="Arial"/>
          <w:sz w:val="22"/>
          <w:szCs w:val="22"/>
        </w:rPr>
        <w:t>’</w:t>
      </w:r>
      <w:r w:rsidR="002C67B6" w:rsidRPr="00BD00BF">
        <w:rPr>
          <w:rFonts w:ascii="Arial" w:hAnsi="Arial" w:cs="Arial"/>
          <w:b/>
          <w:bCs/>
          <w:sz w:val="22"/>
          <w:szCs w:val="22"/>
        </w:rPr>
        <w:t xml:space="preserve">Sukcesywna dostawa obuwia roboczego dla </w:t>
      </w:r>
      <w:r w:rsidR="002C67B6" w:rsidRPr="00BD00BF">
        <w:rPr>
          <w:rFonts w:ascii="Arial" w:hAnsi="Arial" w:cs="Arial"/>
          <w:b/>
          <w:sz w:val="22"/>
          <w:szCs w:val="22"/>
        </w:rPr>
        <w:t xml:space="preserve">pracowników Zakładu Maszyn Torowych w Krakowie’’ </w:t>
      </w:r>
      <w:r w:rsidR="002C67B6" w:rsidRPr="00BD00BF">
        <w:rPr>
          <w:rFonts w:ascii="Arial" w:hAnsi="Arial" w:cs="Arial"/>
          <w:sz w:val="22"/>
          <w:szCs w:val="22"/>
        </w:rPr>
        <w:t>z podziałem na Części</w:t>
      </w:r>
      <w:r w:rsidR="002C67B6">
        <w:rPr>
          <w:rFonts w:ascii="Arial" w:hAnsi="Arial" w:cs="Arial"/>
          <w:sz w:val="22"/>
          <w:szCs w:val="22"/>
        </w:rPr>
        <w:t>:</w:t>
      </w:r>
      <w:r w:rsidR="002C67B6">
        <w:rPr>
          <w:rFonts w:ascii="Arial" w:hAnsi="Arial" w:cs="Arial"/>
          <w:sz w:val="22"/>
          <w:szCs w:val="22"/>
        </w:rPr>
        <w:br/>
      </w:r>
      <w:r w:rsidR="001F6C22" w:rsidRPr="001F6C22">
        <w:rPr>
          <w:rFonts w:ascii="Arial" w:hAnsi="Arial" w:cs="Arial"/>
          <w:bCs/>
          <w:sz w:val="22"/>
          <w:szCs w:val="22"/>
        </w:rPr>
        <w:t xml:space="preserve">1) </w:t>
      </w:r>
      <w:r w:rsidR="001F6C22" w:rsidRPr="001F6C22">
        <w:rPr>
          <w:rFonts w:ascii="Arial" w:hAnsi="Arial" w:cs="Arial"/>
          <w:b/>
          <w:sz w:val="22"/>
          <w:szCs w:val="22"/>
        </w:rPr>
        <w:t>Część nr 1 - Sukcesywna dostawa obuwia – trzewików roboczych letnich</w:t>
      </w:r>
      <w:r w:rsidR="001F6C22" w:rsidRPr="001F6C22">
        <w:rPr>
          <w:rFonts w:ascii="Arial" w:hAnsi="Arial" w:cs="Arial"/>
          <w:bCs/>
          <w:sz w:val="22"/>
          <w:szCs w:val="22"/>
        </w:rPr>
        <w:t>. Szczegółowy   opis przedmiotu zamówienia zawarty został w Załączniku nr 2 do niniejszej Umowy;</w:t>
      </w:r>
    </w:p>
    <w:p w14:paraId="120C927B" w14:textId="77777777" w:rsidR="001F6C22" w:rsidRPr="001F6C22" w:rsidRDefault="001F6C22" w:rsidP="001F6C22">
      <w:pPr>
        <w:spacing w:line="360" w:lineRule="auto"/>
        <w:rPr>
          <w:rFonts w:ascii="Arial" w:hAnsi="Arial" w:cs="Arial"/>
          <w:bCs/>
          <w:sz w:val="22"/>
          <w:szCs w:val="22"/>
        </w:rPr>
      </w:pPr>
      <w:r w:rsidRPr="001F6C22">
        <w:rPr>
          <w:rFonts w:ascii="Arial" w:hAnsi="Arial" w:cs="Arial"/>
          <w:bCs/>
          <w:sz w:val="22"/>
          <w:szCs w:val="22"/>
        </w:rPr>
        <w:t xml:space="preserve">2) </w:t>
      </w:r>
      <w:r w:rsidRPr="001F6C22">
        <w:rPr>
          <w:rFonts w:ascii="Arial" w:hAnsi="Arial" w:cs="Arial"/>
          <w:b/>
          <w:sz w:val="22"/>
          <w:szCs w:val="22"/>
        </w:rPr>
        <w:t>Część nr 2- Sukcesywna dostawa obuwia – trzewików roboczych ocieplanych</w:t>
      </w:r>
      <w:r w:rsidRPr="001F6C22">
        <w:rPr>
          <w:rFonts w:ascii="Arial" w:hAnsi="Arial" w:cs="Arial"/>
          <w:bCs/>
          <w:sz w:val="22"/>
          <w:szCs w:val="22"/>
        </w:rPr>
        <w:t>. Szczegółowy opis przedmiotu zamówienia zawarty został w Załączniku nr 2 do niniejszej Umowy;</w:t>
      </w:r>
    </w:p>
    <w:p w14:paraId="37702B97" w14:textId="7FC44FB0" w:rsidR="00895AA3" w:rsidRPr="001F6C22" w:rsidRDefault="001F6C22" w:rsidP="001F6C22">
      <w:pPr>
        <w:spacing w:line="360" w:lineRule="auto"/>
        <w:rPr>
          <w:rFonts w:ascii="Arial" w:hAnsi="Arial" w:cs="Arial"/>
          <w:bCs/>
          <w:sz w:val="22"/>
          <w:szCs w:val="22"/>
        </w:rPr>
      </w:pPr>
      <w:r w:rsidRPr="001F6C22">
        <w:rPr>
          <w:rFonts w:ascii="Arial" w:hAnsi="Arial" w:cs="Arial"/>
          <w:bCs/>
          <w:sz w:val="22"/>
          <w:szCs w:val="22"/>
        </w:rPr>
        <w:t xml:space="preserve">3) </w:t>
      </w:r>
      <w:r w:rsidRPr="001F6C22">
        <w:rPr>
          <w:rFonts w:ascii="Arial" w:hAnsi="Arial" w:cs="Arial"/>
          <w:b/>
          <w:sz w:val="22"/>
          <w:szCs w:val="22"/>
        </w:rPr>
        <w:t>Część nr 3 - Sukcesywna dostawa obuwia gumowego</w:t>
      </w:r>
      <w:r w:rsidRPr="001F6C22">
        <w:rPr>
          <w:rFonts w:ascii="Arial" w:hAnsi="Arial" w:cs="Arial"/>
          <w:bCs/>
          <w:sz w:val="22"/>
          <w:szCs w:val="22"/>
        </w:rPr>
        <w:t>. Szczegółowy opis przedmiotu zamówienia zawarty został w Załączniku nr 2 do niniejszej Umowy</w:t>
      </w:r>
      <w:r>
        <w:rPr>
          <w:rFonts w:ascii="Arial" w:hAnsi="Arial" w:cs="Arial"/>
          <w:bCs/>
          <w:sz w:val="22"/>
          <w:szCs w:val="22"/>
        </w:rPr>
        <w:t>.</w:t>
      </w:r>
    </w:p>
    <w:p w14:paraId="3F915D5E" w14:textId="3F3C3460" w:rsidR="002C67B6" w:rsidRPr="0098098F" w:rsidRDefault="0098098F" w:rsidP="000F2259">
      <w:pPr>
        <w:pStyle w:val="Akapitzlist"/>
        <w:numPr>
          <w:ilvl w:val="0"/>
          <w:numId w:val="1"/>
        </w:numPr>
        <w:spacing w:line="360" w:lineRule="auto"/>
        <w:ind w:left="-171"/>
        <w:rPr>
          <w:rFonts w:ascii="Arial" w:hAnsi="Arial" w:cs="Arial"/>
          <w:b/>
          <w:sz w:val="22"/>
          <w:szCs w:val="22"/>
        </w:rPr>
      </w:pPr>
      <w:r w:rsidRPr="00BD00BF">
        <w:rPr>
          <w:rFonts w:ascii="Arial" w:hAnsi="Arial" w:cs="Arial"/>
          <w:sz w:val="22"/>
          <w:szCs w:val="22"/>
        </w:rPr>
        <w:t xml:space="preserve">Podane przez Zamawiającego w </w:t>
      </w:r>
      <w:r w:rsidRPr="00BD00BF">
        <w:rPr>
          <w:rFonts w:ascii="Arial" w:hAnsi="Arial" w:cs="Arial"/>
          <w:sz w:val="22"/>
          <w:szCs w:val="22"/>
          <w:u w:val="single"/>
        </w:rPr>
        <w:t xml:space="preserve">Załączniku nr 3 </w:t>
      </w:r>
      <w:r w:rsidRPr="00BD00BF">
        <w:rPr>
          <w:rFonts w:ascii="Arial" w:hAnsi="Arial" w:cs="Arial"/>
          <w:sz w:val="22"/>
          <w:szCs w:val="22"/>
        </w:rPr>
        <w:t>do Umowy ilości asortymentu dla danej Części są ilościami szacunkowymi. Zamawiający dopuszcza możliwość zmian ilościowych wskazanego asortymentu w ramach wartości Umowy</w:t>
      </w:r>
      <w:r>
        <w:rPr>
          <w:rFonts w:ascii="Arial" w:hAnsi="Arial" w:cs="Arial"/>
          <w:sz w:val="22"/>
          <w:szCs w:val="22"/>
        </w:rPr>
        <w:t>.</w:t>
      </w:r>
    </w:p>
    <w:p w14:paraId="65DFA428" w14:textId="3AF7348A" w:rsidR="0098098F" w:rsidRPr="0098098F" w:rsidRDefault="0098098F" w:rsidP="000F2259">
      <w:pPr>
        <w:pStyle w:val="Akapitzlist"/>
        <w:numPr>
          <w:ilvl w:val="0"/>
          <w:numId w:val="1"/>
        </w:numPr>
        <w:spacing w:line="360" w:lineRule="auto"/>
        <w:ind w:left="-171"/>
        <w:rPr>
          <w:rFonts w:ascii="Arial" w:hAnsi="Arial" w:cs="Arial"/>
          <w:b/>
          <w:sz w:val="22"/>
          <w:szCs w:val="22"/>
        </w:rPr>
      </w:pPr>
      <w:r>
        <w:rPr>
          <w:rFonts w:ascii="Arial" w:hAnsi="Arial" w:cs="Arial"/>
          <w:sz w:val="22"/>
          <w:szCs w:val="22"/>
        </w:rPr>
        <w:t xml:space="preserve">Ponadto </w:t>
      </w:r>
      <w:r w:rsidRPr="007B0E21">
        <w:rPr>
          <w:rFonts w:ascii="Arial" w:hAnsi="Arial" w:cs="Arial"/>
          <w:sz w:val="22"/>
          <w:szCs w:val="22"/>
        </w:rPr>
        <w:t>Zamawiający zastrzega możliwość zmniejszenia</w:t>
      </w:r>
      <w:r>
        <w:rPr>
          <w:rFonts w:ascii="Arial" w:hAnsi="Arial" w:cs="Arial"/>
          <w:sz w:val="22"/>
          <w:szCs w:val="22"/>
        </w:rPr>
        <w:t>,</w:t>
      </w:r>
      <w:r w:rsidRPr="007B0E21">
        <w:rPr>
          <w:rFonts w:ascii="Arial" w:hAnsi="Arial" w:cs="Arial"/>
          <w:sz w:val="22"/>
          <w:szCs w:val="22"/>
        </w:rPr>
        <w:t xml:space="preserve"> </w:t>
      </w:r>
      <w:r>
        <w:rPr>
          <w:rFonts w:ascii="Arial" w:hAnsi="Arial" w:cs="Arial"/>
          <w:sz w:val="22"/>
          <w:szCs w:val="22"/>
        </w:rPr>
        <w:t xml:space="preserve">stosownie do swoich potrzeb, </w:t>
      </w:r>
      <w:r w:rsidRPr="007B0E21">
        <w:rPr>
          <w:rFonts w:ascii="Arial" w:hAnsi="Arial" w:cs="Arial"/>
          <w:sz w:val="22"/>
          <w:szCs w:val="22"/>
        </w:rPr>
        <w:t xml:space="preserve">ilości asortymentu </w:t>
      </w:r>
      <w:r>
        <w:rPr>
          <w:rFonts w:ascii="Arial" w:hAnsi="Arial" w:cs="Arial"/>
          <w:sz w:val="22"/>
          <w:szCs w:val="22"/>
        </w:rPr>
        <w:t>wskazanego</w:t>
      </w:r>
      <w:r w:rsidRPr="007B0E21">
        <w:rPr>
          <w:rFonts w:ascii="Arial" w:hAnsi="Arial" w:cs="Arial"/>
          <w:sz w:val="22"/>
          <w:szCs w:val="22"/>
        </w:rPr>
        <w:t xml:space="preserve"> w </w:t>
      </w:r>
      <w:r w:rsidRPr="002E04E6">
        <w:rPr>
          <w:rFonts w:ascii="Arial" w:hAnsi="Arial" w:cs="Arial"/>
          <w:sz w:val="22"/>
          <w:szCs w:val="22"/>
          <w:u w:val="single"/>
        </w:rPr>
        <w:t>Załączniku nr 3</w:t>
      </w:r>
      <w:r w:rsidRPr="002E04E6">
        <w:rPr>
          <w:rFonts w:ascii="Arial" w:hAnsi="Arial" w:cs="Arial"/>
          <w:i/>
          <w:sz w:val="22"/>
          <w:szCs w:val="22"/>
          <w:u w:val="single"/>
        </w:rPr>
        <w:t xml:space="preserve"> </w:t>
      </w:r>
      <w:r w:rsidRPr="002E04E6">
        <w:rPr>
          <w:rFonts w:ascii="Arial" w:hAnsi="Arial" w:cs="Arial"/>
          <w:sz w:val="22"/>
          <w:szCs w:val="22"/>
        </w:rPr>
        <w:t>do niniejszej Umowy</w:t>
      </w:r>
      <w:r>
        <w:rPr>
          <w:rFonts w:ascii="Arial" w:hAnsi="Arial" w:cs="Arial"/>
          <w:sz w:val="22"/>
          <w:szCs w:val="22"/>
        </w:rPr>
        <w:t xml:space="preserve"> dla danej Części</w:t>
      </w:r>
      <w:r w:rsidRPr="007B0E21">
        <w:rPr>
          <w:rFonts w:ascii="Arial" w:hAnsi="Arial" w:cs="Arial"/>
          <w:sz w:val="22"/>
          <w:szCs w:val="22"/>
        </w:rPr>
        <w:t>. W przypadku zmniejszenia ilości zamawianego asortymentu Wykonawcy nie przysługuje prawo do zgłoszenia jakichkolwiek roszczeń z tego tytułu wobe</w:t>
      </w:r>
      <w:r>
        <w:rPr>
          <w:rFonts w:ascii="Arial" w:hAnsi="Arial" w:cs="Arial"/>
          <w:sz w:val="22"/>
          <w:szCs w:val="22"/>
        </w:rPr>
        <w:t>c</w:t>
      </w:r>
      <w:r w:rsidRPr="007B0E21">
        <w:rPr>
          <w:rFonts w:ascii="Arial" w:hAnsi="Arial" w:cs="Arial"/>
          <w:sz w:val="22"/>
          <w:szCs w:val="22"/>
        </w:rPr>
        <w:t xml:space="preserve"> Zamawiającego</w:t>
      </w:r>
      <w:r>
        <w:rPr>
          <w:rFonts w:ascii="Arial" w:hAnsi="Arial" w:cs="Arial"/>
          <w:sz w:val="22"/>
          <w:szCs w:val="22"/>
        </w:rPr>
        <w:t>.</w:t>
      </w:r>
    </w:p>
    <w:p w14:paraId="08AF8F1A" w14:textId="79DE61B7" w:rsidR="0098098F" w:rsidRPr="0098098F" w:rsidRDefault="0098098F" w:rsidP="000F2259">
      <w:pPr>
        <w:pStyle w:val="Akapitzlist"/>
        <w:numPr>
          <w:ilvl w:val="0"/>
          <w:numId w:val="1"/>
        </w:numPr>
        <w:spacing w:line="360" w:lineRule="auto"/>
        <w:ind w:left="-171"/>
        <w:rPr>
          <w:rFonts w:ascii="Arial" w:hAnsi="Arial" w:cs="Arial"/>
          <w:b/>
          <w:sz w:val="22"/>
          <w:szCs w:val="22"/>
        </w:rPr>
      </w:pPr>
      <w:r w:rsidRPr="00A83FA4">
        <w:rPr>
          <w:rFonts w:ascii="Arial" w:hAnsi="Arial" w:cs="Arial"/>
          <w:sz w:val="22"/>
          <w:szCs w:val="22"/>
        </w:rPr>
        <w:t>Dostarczany asortyment przeznaczony do użytku powinien być oznakowany w sposób czytelny i trwały oraz zawierać informacje dotyczące rozmiaru, znaki handlowe lub inne</w:t>
      </w:r>
      <w:r>
        <w:rPr>
          <w:rFonts w:ascii="Arial" w:hAnsi="Arial" w:cs="Arial"/>
          <w:sz w:val="22"/>
          <w:szCs w:val="22"/>
        </w:rPr>
        <w:t xml:space="preserve"> dane identyfikujące producenta.</w:t>
      </w:r>
    </w:p>
    <w:p w14:paraId="319A586A" w14:textId="30FD507F" w:rsidR="0098098F" w:rsidRPr="002C67B6" w:rsidRDefault="0098098F" w:rsidP="000F2259">
      <w:pPr>
        <w:pStyle w:val="Akapitzlist"/>
        <w:numPr>
          <w:ilvl w:val="0"/>
          <w:numId w:val="1"/>
        </w:numPr>
        <w:spacing w:line="360" w:lineRule="auto"/>
        <w:ind w:left="-171"/>
        <w:rPr>
          <w:rFonts w:ascii="Arial" w:hAnsi="Arial" w:cs="Arial"/>
          <w:b/>
          <w:sz w:val="22"/>
          <w:szCs w:val="22"/>
        </w:rPr>
      </w:pPr>
      <w:r w:rsidRPr="00277A80">
        <w:rPr>
          <w:rFonts w:ascii="Arial" w:eastAsia="Arial Unicode MS" w:hAnsi="Arial" w:cs="Arial"/>
          <w:sz w:val="22"/>
          <w:szCs w:val="22"/>
        </w:rPr>
        <w:t xml:space="preserve">Dostawy będą realizowane przez Wykonawcę przy użyciu środków transportowych na jego koszt i odpowiedzialność na podstawie </w:t>
      </w:r>
      <w:r>
        <w:rPr>
          <w:rFonts w:ascii="Arial" w:eastAsia="Arial Unicode MS" w:hAnsi="Arial" w:cs="Arial"/>
          <w:sz w:val="22"/>
          <w:szCs w:val="22"/>
        </w:rPr>
        <w:t xml:space="preserve">składanych </w:t>
      </w:r>
      <w:r w:rsidRPr="00277A80">
        <w:rPr>
          <w:rFonts w:ascii="Arial" w:eastAsia="Arial Unicode MS" w:hAnsi="Arial" w:cs="Arial"/>
          <w:sz w:val="22"/>
          <w:szCs w:val="22"/>
        </w:rPr>
        <w:t>zamówień.</w:t>
      </w:r>
      <w:r>
        <w:rPr>
          <w:rFonts w:ascii="Arial" w:eastAsia="Arial Unicode MS" w:hAnsi="Arial" w:cs="Arial"/>
          <w:sz w:val="22"/>
          <w:szCs w:val="22"/>
        </w:rPr>
        <w:t xml:space="preserve"> </w:t>
      </w:r>
      <w:r w:rsidRPr="00277A80">
        <w:rPr>
          <w:rFonts w:ascii="Arial" w:eastAsia="Arial Unicode MS" w:hAnsi="Arial" w:cs="Arial"/>
          <w:sz w:val="22"/>
          <w:szCs w:val="22"/>
        </w:rPr>
        <w:t xml:space="preserve">Przedmiot niniejszego zamówienia należy dostarczyć </w:t>
      </w:r>
      <w:r w:rsidRPr="0008116B">
        <w:rPr>
          <w:rFonts w:ascii="Arial" w:eastAsia="Arial Unicode MS" w:hAnsi="Arial" w:cs="Arial"/>
          <w:sz w:val="22"/>
          <w:szCs w:val="22"/>
        </w:rPr>
        <w:t xml:space="preserve">do </w:t>
      </w:r>
      <w:r w:rsidR="002557AE" w:rsidRPr="0008116B">
        <w:rPr>
          <w:rFonts w:ascii="Arial" w:eastAsia="Arial Unicode MS" w:hAnsi="Arial" w:cs="Arial"/>
          <w:sz w:val="22"/>
          <w:szCs w:val="22"/>
        </w:rPr>
        <w:t xml:space="preserve">miejsc wskazanych w zamówieniu spośród </w:t>
      </w:r>
      <w:r w:rsidRPr="0008116B">
        <w:rPr>
          <w:rFonts w:ascii="Arial" w:eastAsia="Arial Unicode MS" w:hAnsi="Arial" w:cs="Arial"/>
          <w:sz w:val="22"/>
          <w:szCs w:val="22"/>
        </w:rPr>
        <w:t>n/w Sekcji</w:t>
      </w:r>
      <w:r w:rsidR="0010176C">
        <w:rPr>
          <w:rFonts w:ascii="Arial" w:eastAsia="Arial Unicode MS" w:hAnsi="Arial" w:cs="Arial"/>
          <w:sz w:val="22"/>
          <w:szCs w:val="22"/>
        </w:rPr>
        <w:t>:</w:t>
      </w:r>
    </w:p>
    <w:p w14:paraId="096DA622"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1) PKP PLK S.A. Zakład Maszyn Torowych</w:t>
      </w:r>
    </w:p>
    <w:p w14:paraId="4E8B290A"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Sekcja Napraw Maszyn, Sprzętu i Utrzymania Zakładu w Krakowie</w:t>
      </w:r>
    </w:p>
    <w:p w14:paraId="4BB2316F"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ul. Spławy 2 a,31-987 Kraków</w:t>
      </w:r>
    </w:p>
    <w:p w14:paraId="0E1F5023"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2). PKP PLK S.A. Zakład Maszyn Torowych</w:t>
      </w:r>
    </w:p>
    <w:p w14:paraId="6251F5E7"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Sekcja Napraw Maszyn i Sprzętu w Idzikowicach, Libiszów 113,</w:t>
      </w:r>
    </w:p>
    <w:p w14:paraId="7D5378AE"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26-300 Opoczno</w:t>
      </w:r>
    </w:p>
    <w:p w14:paraId="06499C48" w14:textId="1CD85A5F"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3). PKP PLK S</w:t>
      </w:r>
      <w:r>
        <w:rPr>
          <w:rFonts w:ascii="Arial" w:hAnsi="Arial" w:cs="Arial"/>
          <w:bCs/>
          <w:sz w:val="22"/>
          <w:szCs w:val="22"/>
        </w:rPr>
        <w:t>.</w:t>
      </w:r>
      <w:r w:rsidRPr="0010176C">
        <w:rPr>
          <w:rFonts w:ascii="Arial" w:hAnsi="Arial" w:cs="Arial"/>
          <w:bCs/>
          <w:sz w:val="22"/>
          <w:szCs w:val="22"/>
        </w:rPr>
        <w:t>A. Zakład Maszyn Torowych</w:t>
      </w:r>
    </w:p>
    <w:p w14:paraId="50FD2D61"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Sekcja Utrzymania Obiektów Inżynieryjnych i Linii Kolejowych</w:t>
      </w:r>
    </w:p>
    <w:p w14:paraId="1BC2B70F"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ul. Piękna 25, 26-110 Skarżysko Kamienna</w:t>
      </w:r>
    </w:p>
    <w:p w14:paraId="17F5859B"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4). PKP PLK S.A. Zakład Maszyn Torowych</w:t>
      </w:r>
    </w:p>
    <w:p w14:paraId="411345E7"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Sekcja Zgrzewania Szyn</w:t>
      </w:r>
    </w:p>
    <w:p w14:paraId="1B6D8A68"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ul. Towarowa 5, 47 -224 Kędzierzyn Koźle</w:t>
      </w:r>
    </w:p>
    <w:p w14:paraId="5463894D"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5). PKP PLK S.A. Zakład Maszyn Torowych</w:t>
      </w:r>
    </w:p>
    <w:p w14:paraId="099740CB"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Sekcja Zgrzewania Szyn</w:t>
      </w:r>
    </w:p>
    <w:p w14:paraId="0A9D5BDB"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ul. Ludwikowo 2, 85-502 Bydgoszcz</w:t>
      </w:r>
    </w:p>
    <w:p w14:paraId="51D98533"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6). PKP PLK S.A. Zakład Maszyn Torowych</w:t>
      </w:r>
    </w:p>
    <w:p w14:paraId="20D7C88D" w14:textId="6881B6E5"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lastRenderedPageBreak/>
        <w:t xml:space="preserve">     Sekcja Utrzymania Obiektów </w:t>
      </w:r>
      <w:r w:rsidR="00B6740D">
        <w:rPr>
          <w:rFonts w:ascii="Arial" w:hAnsi="Arial" w:cs="Arial"/>
          <w:bCs/>
          <w:sz w:val="22"/>
          <w:szCs w:val="22"/>
        </w:rPr>
        <w:t>I</w:t>
      </w:r>
      <w:r w:rsidR="00B6740D" w:rsidRPr="0010176C">
        <w:rPr>
          <w:rFonts w:ascii="Arial" w:hAnsi="Arial" w:cs="Arial"/>
          <w:bCs/>
          <w:sz w:val="22"/>
          <w:szCs w:val="22"/>
        </w:rPr>
        <w:t>nżynieryjnych</w:t>
      </w:r>
      <w:r w:rsidRPr="0010176C">
        <w:rPr>
          <w:rFonts w:ascii="Arial" w:hAnsi="Arial" w:cs="Arial"/>
          <w:bCs/>
          <w:sz w:val="22"/>
          <w:szCs w:val="22"/>
        </w:rPr>
        <w:t xml:space="preserve"> i Linii Kolejowych w Warszawie </w:t>
      </w:r>
    </w:p>
    <w:p w14:paraId="11358698"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z siedzibą w  Łowiczu ul. Wiejska 2, 99-400 Łowicz</w:t>
      </w:r>
    </w:p>
    <w:p w14:paraId="4D791FA1"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7). PKP PLK S.A. Zakład Maszyn Torowych</w:t>
      </w:r>
    </w:p>
    <w:p w14:paraId="3ABF35FC" w14:textId="77777777" w:rsidR="0010176C"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Sekcja Utrzymania Obiektów Inżynieryjnych i Linii Kolejowych</w:t>
      </w:r>
    </w:p>
    <w:p w14:paraId="403C9EE6" w14:textId="66B61E02" w:rsidR="002C67B6" w:rsidRPr="0010176C" w:rsidRDefault="0010176C" w:rsidP="0010176C">
      <w:pPr>
        <w:spacing w:line="360" w:lineRule="auto"/>
        <w:rPr>
          <w:rFonts w:ascii="Arial" w:hAnsi="Arial" w:cs="Arial"/>
          <w:bCs/>
          <w:sz w:val="22"/>
          <w:szCs w:val="22"/>
        </w:rPr>
      </w:pPr>
      <w:r w:rsidRPr="0010176C">
        <w:rPr>
          <w:rFonts w:ascii="Arial" w:hAnsi="Arial" w:cs="Arial"/>
          <w:bCs/>
          <w:sz w:val="22"/>
          <w:szCs w:val="22"/>
        </w:rPr>
        <w:t xml:space="preserve">     Laskowice Pomorskie ul. Jeziorna 1, 86-131 Jeżewo</w:t>
      </w:r>
      <w:r>
        <w:rPr>
          <w:rFonts w:ascii="Arial" w:hAnsi="Arial" w:cs="Arial"/>
          <w:bCs/>
          <w:sz w:val="22"/>
          <w:szCs w:val="22"/>
        </w:rPr>
        <w:t>.</w:t>
      </w:r>
    </w:p>
    <w:p w14:paraId="533E86AA" w14:textId="77777777" w:rsidR="00895AA3" w:rsidRPr="003D06EB"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 2</w:t>
      </w:r>
    </w:p>
    <w:p w14:paraId="4ABA5624" w14:textId="3E8913A7" w:rsidR="00895AA3"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Prawo Opcji</w:t>
      </w:r>
    </w:p>
    <w:p w14:paraId="5BA24925" w14:textId="736FEF53" w:rsidR="00895AA3" w:rsidRPr="00895AA3" w:rsidRDefault="00895AA3" w:rsidP="00895AA3">
      <w:pPr>
        <w:pStyle w:val="Akapitzlist"/>
        <w:numPr>
          <w:ilvl w:val="0"/>
          <w:numId w:val="2"/>
        </w:numPr>
        <w:spacing w:line="360" w:lineRule="auto"/>
        <w:ind w:left="-171"/>
        <w:contextualSpacing w:val="0"/>
        <w:rPr>
          <w:rFonts w:ascii="Arial" w:hAnsi="Arial" w:cs="Arial"/>
          <w:b/>
          <w:sz w:val="22"/>
          <w:szCs w:val="22"/>
        </w:rPr>
      </w:pPr>
      <w:r>
        <w:rPr>
          <w:rFonts w:ascii="Arial" w:hAnsi="Arial" w:cs="Arial"/>
          <w:bCs/>
          <w:sz w:val="22"/>
          <w:szCs w:val="22"/>
        </w:rPr>
        <w:t xml:space="preserve">Zamawiającemu </w:t>
      </w:r>
      <w:r w:rsidRPr="003D06EB">
        <w:rPr>
          <w:rFonts w:ascii="Arial" w:hAnsi="Arial" w:cs="Arial"/>
          <w:sz w:val="22"/>
          <w:szCs w:val="22"/>
        </w:rPr>
        <w:t>przysługuje prawo rozszerzenia Dostawy o dostawy dodatkowe, uwzględniające dodatkowe, bieżące potrzeby Zamawiającego (dalej: „</w:t>
      </w:r>
      <w:r w:rsidRPr="003D06EB">
        <w:rPr>
          <w:rFonts w:ascii="Arial" w:hAnsi="Arial" w:cs="Arial"/>
          <w:b/>
          <w:sz w:val="22"/>
          <w:szCs w:val="22"/>
        </w:rPr>
        <w:t>Prawo Opcji</w:t>
      </w:r>
      <w:r w:rsidRPr="003D06EB">
        <w:rPr>
          <w:rFonts w:ascii="Arial" w:hAnsi="Arial" w:cs="Arial"/>
          <w:sz w:val="22"/>
          <w:szCs w:val="22"/>
        </w:rPr>
        <w:t>”).</w:t>
      </w:r>
    </w:p>
    <w:p w14:paraId="7277BA07" w14:textId="03D1FCC3" w:rsidR="00895AA3" w:rsidRPr="00895AA3" w:rsidRDefault="00895AA3" w:rsidP="00895AA3">
      <w:pPr>
        <w:pStyle w:val="Akapitzlist"/>
        <w:numPr>
          <w:ilvl w:val="0"/>
          <w:numId w:val="2"/>
        </w:numPr>
        <w:spacing w:line="360" w:lineRule="auto"/>
        <w:ind w:left="-171"/>
        <w:contextualSpacing w:val="0"/>
        <w:rPr>
          <w:rFonts w:ascii="Arial" w:hAnsi="Arial" w:cs="Arial"/>
          <w:b/>
          <w:sz w:val="22"/>
          <w:szCs w:val="22"/>
        </w:rPr>
      </w:pPr>
      <w:r>
        <w:rPr>
          <w:rFonts w:ascii="Arial" w:hAnsi="Arial" w:cs="Arial"/>
          <w:bCs/>
          <w:sz w:val="22"/>
          <w:szCs w:val="22"/>
        </w:rPr>
        <w:t xml:space="preserve">Prawo </w:t>
      </w:r>
      <w:r w:rsidRPr="003D06EB">
        <w:rPr>
          <w:rFonts w:ascii="Arial" w:hAnsi="Arial" w:cs="Arial"/>
          <w:snapToGrid w:val="0"/>
          <w:sz w:val="22"/>
          <w:szCs w:val="22"/>
        </w:rPr>
        <w:t>Opcji może zostać zrealizowane przez Zamawiającego w ramach jednej albo większej liczby zamówień.</w:t>
      </w:r>
    </w:p>
    <w:p w14:paraId="40D2C8D1" w14:textId="55739DAD" w:rsidR="00895AA3" w:rsidRPr="00895AA3" w:rsidRDefault="00895AA3" w:rsidP="00895AA3">
      <w:pPr>
        <w:pStyle w:val="Akapitzlist"/>
        <w:numPr>
          <w:ilvl w:val="0"/>
          <w:numId w:val="2"/>
        </w:numPr>
        <w:spacing w:line="360" w:lineRule="auto"/>
        <w:ind w:left="-171"/>
        <w:contextualSpacing w:val="0"/>
        <w:rPr>
          <w:rFonts w:ascii="Arial" w:hAnsi="Arial" w:cs="Arial"/>
          <w:b/>
          <w:sz w:val="22"/>
          <w:szCs w:val="22"/>
        </w:rPr>
      </w:pPr>
      <w:r>
        <w:rPr>
          <w:rFonts w:ascii="Arial" w:hAnsi="Arial" w:cs="Arial"/>
          <w:snapToGrid w:val="0"/>
          <w:sz w:val="22"/>
          <w:szCs w:val="22"/>
        </w:rPr>
        <w:t xml:space="preserve">Zamawiający </w:t>
      </w:r>
      <w:r w:rsidRPr="003D06EB">
        <w:rPr>
          <w:rFonts w:ascii="Arial" w:hAnsi="Arial" w:cs="Arial"/>
          <w:snapToGrid w:val="0"/>
          <w:sz w:val="22"/>
          <w:szCs w:val="22"/>
        </w:rPr>
        <w:t xml:space="preserve">może skorzystać z Prawa Opcji w terminie </w:t>
      </w:r>
      <w:r w:rsidR="004A3FA0" w:rsidRPr="00C36E91">
        <w:rPr>
          <w:rFonts w:ascii="Arial" w:hAnsi="Arial" w:cs="Arial"/>
          <w:sz w:val="22"/>
          <w:szCs w:val="22"/>
        </w:rPr>
        <w:t xml:space="preserve">do dnia </w:t>
      </w:r>
      <w:r w:rsidR="004A3FA0" w:rsidRPr="00C36E91">
        <w:rPr>
          <w:rFonts w:ascii="Arial" w:hAnsi="Arial" w:cs="Arial"/>
          <w:b/>
          <w:sz w:val="22"/>
          <w:szCs w:val="22"/>
        </w:rPr>
        <w:t>30.</w:t>
      </w:r>
      <w:r w:rsidR="004A3FA0">
        <w:rPr>
          <w:rFonts w:ascii="Arial" w:hAnsi="Arial" w:cs="Arial"/>
          <w:b/>
          <w:sz w:val="22"/>
          <w:szCs w:val="22"/>
        </w:rPr>
        <w:t>06</w:t>
      </w:r>
      <w:r w:rsidR="004A3FA0" w:rsidRPr="00C36E91">
        <w:rPr>
          <w:rFonts w:ascii="Arial" w:hAnsi="Arial" w:cs="Arial"/>
          <w:b/>
          <w:sz w:val="22"/>
          <w:szCs w:val="22"/>
        </w:rPr>
        <w:t>.202</w:t>
      </w:r>
      <w:r w:rsidR="004A3FA0">
        <w:rPr>
          <w:rFonts w:ascii="Arial" w:hAnsi="Arial" w:cs="Arial"/>
          <w:b/>
          <w:sz w:val="22"/>
          <w:szCs w:val="22"/>
        </w:rPr>
        <w:t>8</w:t>
      </w:r>
      <w:r w:rsidR="004A3FA0" w:rsidRPr="00C36E91">
        <w:rPr>
          <w:rFonts w:ascii="Arial" w:hAnsi="Arial" w:cs="Arial"/>
          <w:b/>
          <w:sz w:val="22"/>
          <w:szCs w:val="22"/>
        </w:rPr>
        <w:t>r</w:t>
      </w:r>
      <w:r w:rsidR="004A3FA0">
        <w:rPr>
          <w:rFonts w:ascii="Arial" w:hAnsi="Arial" w:cs="Arial"/>
          <w:b/>
          <w:sz w:val="22"/>
          <w:szCs w:val="22"/>
        </w:rPr>
        <w:t>.</w:t>
      </w:r>
    </w:p>
    <w:p w14:paraId="788777EF" w14:textId="01F6E4E3" w:rsidR="00895AA3" w:rsidRPr="007E766C" w:rsidRDefault="00895AA3" w:rsidP="00895AA3">
      <w:pPr>
        <w:pStyle w:val="Akapitzlist"/>
        <w:numPr>
          <w:ilvl w:val="0"/>
          <w:numId w:val="2"/>
        </w:numPr>
        <w:spacing w:line="360" w:lineRule="auto"/>
        <w:ind w:left="-171"/>
        <w:contextualSpacing w:val="0"/>
        <w:rPr>
          <w:rFonts w:ascii="Arial" w:hAnsi="Arial" w:cs="Arial"/>
          <w:bCs/>
          <w:sz w:val="22"/>
          <w:szCs w:val="22"/>
        </w:rPr>
      </w:pPr>
      <w:r w:rsidRPr="00895AA3">
        <w:rPr>
          <w:rFonts w:ascii="Arial" w:hAnsi="Arial" w:cs="Arial"/>
          <w:bCs/>
          <w:sz w:val="22"/>
          <w:szCs w:val="22"/>
        </w:rPr>
        <w:t>Dostawy</w:t>
      </w:r>
      <w:r>
        <w:rPr>
          <w:rFonts w:ascii="Arial" w:hAnsi="Arial" w:cs="Arial"/>
          <w:bCs/>
          <w:sz w:val="22"/>
          <w:szCs w:val="22"/>
        </w:rPr>
        <w:t xml:space="preserve"> </w:t>
      </w:r>
      <w:r w:rsidRPr="003D06EB">
        <w:rPr>
          <w:rFonts w:ascii="Arial" w:hAnsi="Arial" w:cs="Arial"/>
          <w:sz w:val="22"/>
          <w:szCs w:val="22"/>
        </w:rPr>
        <w:t xml:space="preserve">w ramach Prawa Opcji stanowić będą nie więcej niż </w:t>
      </w:r>
      <w:r w:rsidR="004A3FA0" w:rsidRPr="00F47325">
        <w:rPr>
          <w:rFonts w:ascii="Arial" w:hAnsi="Arial" w:cs="Arial"/>
          <w:b/>
          <w:bCs/>
          <w:sz w:val="22"/>
          <w:szCs w:val="22"/>
        </w:rPr>
        <w:t xml:space="preserve">20 </w:t>
      </w:r>
      <w:r w:rsidRPr="00F47325">
        <w:rPr>
          <w:rFonts w:ascii="Arial" w:hAnsi="Arial" w:cs="Arial"/>
          <w:b/>
          <w:bCs/>
          <w:sz w:val="22"/>
          <w:szCs w:val="22"/>
        </w:rPr>
        <w:t>%</w:t>
      </w:r>
      <w:r w:rsidRPr="003D06EB">
        <w:rPr>
          <w:rFonts w:ascii="Arial" w:hAnsi="Arial" w:cs="Arial"/>
          <w:sz w:val="22"/>
          <w:szCs w:val="22"/>
        </w:rPr>
        <w:t xml:space="preserve"> wartości netto zamówienia </w:t>
      </w:r>
      <w:r w:rsidR="00737964">
        <w:rPr>
          <w:rFonts w:ascii="Arial" w:hAnsi="Arial" w:cs="Arial"/>
          <w:sz w:val="22"/>
          <w:szCs w:val="22"/>
        </w:rPr>
        <w:t>podstawowego dla części 1,2,3*</w:t>
      </w:r>
      <w:r w:rsidR="00737964" w:rsidRPr="003D06EB">
        <w:rPr>
          <w:rFonts w:ascii="Arial" w:hAnsi="Arial" w:cs="Arial"/>
          <w:sz w:val="22"/>
          <w:szCs w:val="22"/>
        </w:rPr>
        <w:t xml:space="preserve"> i będą polegać na dokonaniu </w:t>
      </w:r>
      <w:r w:rsidR="00737964" w:rsidRPr="00602520">
        <w:rPr>
          <w:rFonts w:ascii="Arial" w:hAnsi="Arial" w:cs="Arial"/>
          <w:sz w:val="22"/>
          <w:szCs w:val="22"/>
        </w:rPr>
        <w:t>dodatkowych</w:t>
      </w:r>
      <w:r w:rsidR="00737964">
        <w:rPr>
          <w:rFonts w:ascii="Arial" w:hAnsi="Arial" w:cs="Arial"/>
          <w:sz w:val="22"/>
          <w:szCs w:val="22"/>
        </w:rPr>
        <w:t xml:space="preserve"> </w:t>
      </w:r>
      <w:r w:rsidR="00737964" w:rsidRPr="003D06EB">
        <w:rPr>
          <w:rFonts w:ascii="Arial" w:hAnsi="Arial" w:cs="Arial"/>
          <w:sz w:val="22"/>
          <w:szCs w:val="22"/>
        </w:rPr>
        <w:t>zamówień na warunkach określonych w Umowie</w:t>
      </w:r>
      <w:r w:rsidRPr="003D06EB">
        <w:rPr>
          <w:rFonts w:ascii="Arial" w:hAnsi="Arial" w:cs="Arial"/>
          <w:sz w:val="22"/>
          <w:szCs w:val="22"/>
        </w:rPr>
        <w:t>.</w:t>
      </w:r>
    </w:p>
    <w:p w14:paraId="0340875B" w14:textId="77777777" w:rsidR="00230DCF" w:rsidRPr="00230DCF" w:rsidRDefault="00230DCF" w:rsidP="00107CD2">
      <w:pPr>
        <w:pStyle w:val="Akapitzlist"/>
        <w:numPr>
          <w:ilvl w:val="0"/>
          <w:numId w:val="2"/>
        </w:numPr>
        <w:spacing w:line="360" w:lineRule="auto"/>
        <w:ind w:left="-142" w:hanging="567"/>
        <w:rPr>
          <w:rFonts w:ascii="Arial" w:hAnsi="Arial" w:cs="Arial"/>
          <w:bCs/>
          <w:sz w:val="22"/>
          <w:szCs w:val="22"/>
        </w:rPr>
      </w:pPr>
      <w:r w:rsidRPr="00230DCF">
        <w:rPr>
          <w:rFonts w:ascii="Arial" w:hAnsi="Arial" w:cs="Arial"/>
          <w:bCs/>
          <w:sz w:val="22"/>
          <w:szCs w:val="22"/>
        </w:rPr>
        <w:t xml:space="preserve">Decyzja o zwiększeniu dostawy, jej miejsca oraz o ilości jaką dostawa zostanie zwiększona,   </w:t>
      </w:r>
    </w:p>
    <w:p w14:paraId="5D957145" w14:textId="77777777" w:rsidR="00230DCF" w:rsidRPr="00230DCF" w:rsidRDefault="00230DCF" w:rsidP="00107CD2">
      <w:pPr>
        <w:spacing w:line="360" w:lineRule="auto"/>
        <w:ind w:left="-142"/>
        <w:rPr>
          <w:rFonts w:ascii="Arial" w:hAnsi="Arial" w:cs="Arial"/>
          <w:bCs/>
          <w:sz w:val="22"/>
          <w:szCs w:val="22"/>
        </w:rPr>
      </w:pPr>
      <w:r w:rsidRPr="00230DCF">
        <w:rPr>
          <w:rFonts w:ascii="Arial" w:hAnsi="Arial" w:cs="Arial"/>
          <w:bCs/>
          <w:sz w:val="22"/>
          <w:szCs w:val="22"/>
        </w:rPr>
        <w:t xml:space="preserve">podjęta zostanie przez Zamawiającego w zależności od dodatkowych, bieżących potrzeb </w:t>
      </w:r>
    </w:p>
    <w:p w14:paraId="49273B49" w14:textId="77777777" w:rsidR="00230DCF" w:rsidRPr="00230DCF" w:rsidRDefault="00230DCF" w:rsidP="00107CD2">
      <w:pPr>
        <w:spacing w:line="360" w:lineRule="auto"/>
        <w:ind w:left="-142"/>
        <w:rPr>
          <w:rFonts w:ascii="Arial" w:hAnsi="Arial" w:cs="Arial"/>
          <w:bCs/>
          <w:sz w:val="22"/>
          <w:szCs w:val="22"/>
        </w:rPr>
      </w:pPr>
      <w:r w:rsidRPr="00230DCF">
        <w:rPr>
          <w:rFonts w:ascii="Arial" w:hAnsi="Arial" w:cs="Arial"/>
          <w:bCs/>
          <w:sz w:val="22"/>
          <w:szCs w:val="22"/>
        </w:rPr>
        <w:t xml:space="preserve">Zamawiającego. Skorzystanie z prawa do zwiększenia podanych w przedmiocie zamówienia ilości   </w:t>
      </w:r>
    </w:p>
    <w:p w14:paraId="011A3A7D" w14:textId="72ED9DAF" w:rsidR="00230DCF" w:rsidRPr="00230DCF" w:rsidRDefault="00230DCF" w:rsidP="00107CD2">
      <w:pPr>
        <w:spacing w:line="360" w:lineRule="auto"/>
        <w:ind w:left="-142"/>
        <w:rPr>
          <w:rFonts w:ascii="Arial" w:hAnsi="Arial" w:cs="Arial"/>
          <w:bCs/>
          <w:sz w:val="22"/>
          <w:szCs w:val="22"/>
        </w:rPr>
      </w:pPr>
      <w:r w:rsidRPr="00230DCF">
        <w:rPr>
          <w:rFonts w:ascii="Arial" w:hAnsi="Arial" w:cs="Arial"/>
          <w:bCs/>
          <w:sz w:val="22"/>
          <w:szCs w:val="22"/>
        </w:rPr>
        <w:t xml:space="preserve">podstawowych (minimalnych) o dostawy opcjonalne jest uprawnieniem Zamawiającego, z którego  </w:t>
      </w:r>
    </w:p>
    <w:p w14:paraId="66426E27" w14:textId="20C745C7" w:rsidR="00230DCF" w:rsidRPr="00230DCF" w:rsidRDefault="00230DCF" w:rsidP="00107CD2">
      <w:pPr>
        <w:spacing w:line="360" w:lineRule="auto"/>
        <w:ind w:left="-142"/>
        <w:rPr>
          <w:rFonts w:ascii="Arial" w:hAnsi="Arial" w:cs="Arial"/>
          <w:bCs/>
          <w:sz w:val="22"/>
          <w:szCs w:val="22"/>
        </w:rPr>
      </w:pPr>
      <w:r w:rsidRPr="00230DCF">
        <w:rPr>
          <w:rFonts w:ascii="Arial" w:hAnsi="Arial" w:cs="Arial"/>
          <w:bCs/>
          <w:sz w:val="22"/>
          <w:szCs w:val="22"/>
        </w:rPr>
        <w:t xml:space="preserve">może, ale nie musi skorzystać. Wynagrodzenie dla Wykonawcy odpowiadać będzie równowartości  </w:t>
      </w:r>
    </w:p>
    <w:p w14:paraId="1D88B679" w14:textId="17CC98DF" w:rsidR="00230DCF" w:rsidRPr="00230DCF" w:rsidRDefault="00230DCF" w:rsidP="00107CD2">
      <w:pPr>
        <w:spacing w:line="360" w:lineRule="auto"/>
        <w:ind w:left="-142"/>
        <w:rPr>
          <w:rFonts w:ascii="Arial" w:hAnsi="Arial" w:cs="Arial"/>
          <w:bCs/>
          <w:sz w:val="22"/>
          <w:szCs w:val="22"/>
        </w:rPr>
      </w:pPr>
      <w:r w:rsidRPr="00230DCF">
        <w:rPr>
          <w:rFonts w:ascii="Arial" w:hAnsi="Arial" w:cs="Arial"/>
          <w:bCs/>
          <w:sz w:val="22"/>
          <w:szCs w:val="22"/>
        </w:rPr>
        <w:t xml:space="preserve">rzeczywiście dostarczonej odzieży roboczej i ochronnej. Dostawy opcjonalne będą dotyczyć </w:t>
      </w:r>
    </w:p>
    <w:p w14:paraId="4A9E1C6E" w14:textId="1F11519F" w:rsidR="007E766C" w:rsidRPr="00230DCF" w:rsidRDefault="00230DCF" w:rsidP="00107CD2">
      <w:pPr>
        <w:spacing w:line="360" w:lineRule="auto"/>
        <w:ind w:left="-142"/>
        <w:rPr>
          <w:rFonts w:ascii="Arial" w:hAnsi="Arial" w:cs="Arial"/>
          <w:bCs/>
          <w:sz w:val="22"/>
          <w:szCs w:val="22"/>
        </w:rPr>
      </w:pPr>
      <w:r w:rsidRPr="00230DCF">
        <w:rPr>
          <w:rFonts w:ascii="Arial" w:hAnsi="Arial" w:cs="Arial"/>
          <w:bCs/>
          <w:sz w:val="22"/>
          <w:szCs w:val="22"/>
        </w:rPr>
        <w:t>wyłącznie tych asortymentów, które zawierają się w dostawach podstawowych (minimalnych) i będą dostarczane w tych samych cenach, które obowiązują dla dostaw podstawowych (minimalnych</w:t>
      </w:r>
      <w:r>
        <w:rPr>
          <w:rFonts w:ascii="Arial" w:hAnsi="Arial" w:cs="Arial"/>
          <w:bCs/>
          <w:sz w:val="22"/>
          <w:szCs w:val="22"/>
        </w:rPr>
        <w:t>).</w:t>
      </w:r>
    </w:p>
    <w:p w14:paraId="2B877CCC" w14:textId="6540C279" w:rsidR="00697AE4" w:rsidRPr="000F2259" w:rsidRDefault="00230DCF" w:rsidP="000F2259">
      <w:pPr>
        <w:pStyle w:val="Akapitzlist"/>
        <w:numPr>
          <w:ilvl w:val="0"/>
          <w:numId w:val="2"/>
        </w:numPr>
        <w:spacing w:line="360" w:lineRule="auto"/>
        <w:ind w:left="-171"/>
        <w:contextualSpacing w:val="0"/>
        <w:rPr>
          <w:rFonts w:ascii="Arial" w:hAnsi="Arial" w:cs="Arial"/>
          <w:bCs/>
          <w:sz w:val="22"/>
          <w:szCs w:val="22"/>
        </w:rPr>
      </w:pPr>
      <w:r w:rsidRPr="003D06EB">
        <w:rPr>
          <w:rFonts w:ascii="Arial" w:hAnsi="Arial" w:cs="Arial"/>
          <w:sz w:val="22"/>
          <w:szCs w:val="22"/>
        </w:rPr>
        <w:t xml:space="preserve">Dostawy w ramach Prawa Opcji realizowane będą na podstawie pisemnych zamówień kierowanych przez Zamawiającego do Wykonawcy z terminem realizacji </w:t>
      </w:r>
      <w:r>
        <w:rPr>
          <w:rFonts w:ascii="Arial" w:hAnsi="Arial" w:cs="Arial"/>
          <w:sz w:val="22"/>
          <w:szCs w:val="22"/>
        </w:rPr>
        <w:t>jak dla zamówień podstawowych</w:t>
      </w:r>
      <w:r w:rsidR="00895AA3" w:rsidRPr="003D06EB">
        <w:rPr>
          <w:rFonts w:ascii="Arial" w:hAnsi="Arial" w:cs="Arial"/>
          <w:sz w:val="22"/>
          <w:szCs w:val="22"/>
        </w:rPr>
        <w:t>.</w:t>
      </w:r>
    </w:p>
    <w:p w14:paraId="61359BA7" w14:textId="77777777" w:rsidR="000F2259" w:rsidRPr="003D06EB" w:rsidRDefault="000F2259" w:rsidP="000F2259">
      <w:pPr>
        <w:spacing w:line="360" w:lineRule="auto"/>
        <w:jc w:val="center"/>
        <w:rPr>
          <w:rFonts w:ascii="Arial" w:hAnsi="Arial" w:cs="Arial"/>
          <w:b/>
          <w:sz w:val="22"/>
          <w:szCs w:val="22"/>
        </w:rPr>
      </w:pPr>
      <w:r w:rsidRPr="003D06EB">
        <w:rPr>
          <w:rFonts w:ascii="Arial" w:hAnsi="Arial" w:cs="Arial"/>
          <w:b/>
          <w:sz w:val="22"/>
          <w:szCs w:val="22"/>
        </w:rPr>
        <w:t>§ 3</w:t>
      </w:r>
    </w:p>
    <w:p w14:paraId="60A13700" w14:textId="77777777" w:rsidR="000F2259" w:rsidRDefault="000F2259" w:rsidP="000F2259">
      <w:pPr>
        <w:spacing w:line="360" w:lineRule="auto"/>
        <w:jc w:val="center"/>
        <w:rPr>
          <w:rFonts w:ascii="Arial" w:hAnsi="Arial" w:cs="Arial"/>
          <w:b/>
          <w:sz w:val="22"/>
          <w:szCs w:val="22"/>
        </w:rPr>
      </w:pPr>
      <w:r w:rsidRPr="003D06EB">
        <w:rPr>
          <w:rFonts w:ascii="Arial" w:hAnsi="Arial" w:cs="Arial"/>
          <w:b/>
          <w:sz w:val="22"/>
          <w:szCs w:val="22"/>
        </w:rPr>
        <w:t>Termin obowiązywania i realizacji Umowy</w:t>
      </w:r>
    </w:p>
    <w:p w14:paraId="4FDDDEED" w14:textId="5352631B" w:rsidR="00107CD2" w:rsidRPr="00107CD2" w:rsidRDefault="00107CD2" w:rsidP="000F2259">
      <w:pPr>
        <w:pStyle w:val="Akapitzlist"/>
        <w:numPr>
          <w:ilvl w:val="0"/>
          <w:numId w:val="3"/>
        </w:numPr>
        <w:spacing w:line="360" w:lineRule="auto"/>
        <w:ind w:left="-171"/>
        <w:rPr>
          <w:rFonts w:ascii="Arial" w:hAnsi="Arial" w:cs="Arial"/>
          <w:b/>
          <w:sz w:val="22"/>
          <w:szCs w:val="22"/>
        </w:rPr>
      </w:pPr>
      <w:r w:rsidRPr="00561DF3">
        <w:rPr>
          <w:rFonts w:ascii="Arial" w:hAnsi="Arial" w:cs="Arial"/>
          <w:sz w:val="22"/>
          <w:szCs w:val="22"/>
        </w:rPr>
        <w:t>Termin realizacji Zamówienia</w:t>
      </w:r>
      <w:r>
        <w:rPr>
          <w:rFonts w:ascii="Arial" w:hAnsi="Arial" w:cs="Arial"/>
          <w:sz w:val="22"/>
          <w:szCs w:val="22"/>
        </w:rPr>
        <w:t xml:space="preserve"> dla Części 1,2,3</w:t>
      </w:r>
      <w:r w:rsidR="00F47325">
        <w:rPr>
          <w:rFonts w:ascii="Arial" w:hAnsi="Arial" w:cs="Arial"/>
          <w:sz w:val="22"/>
          <w:szCs w:val="22"/>
        </w:rPr>
        <w:t>*</w:t>
      </w:r>
      <w:r>
        <w:rPr>
          <w:rFonts w:ascii="Arial" w:hAnsi="Arial" w:cs="Arial"/>
          <w:sz w:val="22"/>
          <w:szCs w:val="22"/>
        </w:rPr>
        <w:t xml:space="preserve"> </w:t>
      </w:r>
      <w:r w:rsidR="00B6740D">
        <w:rPr>
          <w:rFonts w:ascii="Arial" w:hAnsi="Arial" w:cs="Arial"/>
          <w:sz w:val="22"/>
          <w:szCs w:val="22"/>
        </w:rPr>
        <w:t xml:space="preserve">nie wcześniej niż </w:t>
      </w:r>
      <w:r w:rsidRPr="00E33E83">
        <w:rPr>
          <w:rFonts w:ascii="Arial" w:hAnsi="Arial" w:cs="Arial"/>
          <w:sz w:val="22"/>
          <w:szCs w:val="22"/>
        </w:rPr>
        <w:t xml:space="preserve">od dnia </w:t>
      </w:r>
      <w:r w:rsidRPr="00402023">
        <w:rPr>
          <w:rFonts w:ascii="Arial" w:hAnsi="Arial" w:cs="Arial"/>
          <w:b/>
          <w:bCs/>
          <w:sz w:val="22"/>
          <w:szCs w:val="22"/>
        </w:rPr>
        <w:t>0</w:t>
      </w:r>
      <w:r>
        <w:rPr>
          <w:rFonts w:ascii="Arial" w:hAnsi="Arial" w:cs="Arial"/>
          <w:b/>
          <w:bCs/>
          <w:sz w:val="22"/>
          <w:szCs w:val="22"/>
        </w:rPr>
        <w:t>1</w:t>
      </w:r>
      <w:r w:rsidRPr="00402023">
        <w:rPr>
          <w:rFonts w:ascii="Arial" w:hAnsi="Arial" w:cs="Arial"/>
          <w:b/>
          <w:bCs/>
          <w:sz w:val="22"/>
          <w:szCs w:val="22"/>
        </w:rPr>
        <w:t>.0</w:t>
      </w:r>
      <w:r>
        <w:rPr>
          <w:rFonts w:ascii="Arial" w:hAnsi="Arial" w:cs="Arial"/>
          <w:b/>
          <w:bCs/>
          <w:sz w:val="22"/>
          <w:szCs w:val="22"/>
        </w:rPr>
        <w:t>4</w:t>
      </w:r>
      <w:r w:rsidRPr="00402023">
        <w:rPr>
          <w:rFonts w:ascii="Arial" w:hAnsi="Arial" w:cs="Arial"/>
          <w:b/>
          <w:bCs/>
          <w:sz w:val="22"/>
          <w:szCs w:val="22"/>
        </w:rPr>
        <w:t>.202</w:t>
      </w:r>
      <w:r>
        <w:rPr>
          <w:rFonts w:ascii="Arial" w:hAnsi="Arial" w:cs="Arial"/>
          <w:b/>
          <w:bCs/>
          <w:sz w:val="22"/>
          <w:szCs w:val="22"/>
        </w:rPr>
        <w:t>6</w:t>
      </w:r>
      <w:r w:rsidRPr="00402023">
        <w:rPr>
          <w:rFonts w:ascii="Arial" w:hAnsi="Arial" w:cs="Arial"/>
          <w:b/>
          <w:bCs/>
          <w:sz w:val="22"/>
          <w:szCs w:val="22"/>
        </w:rPr>
        <w:t>r</w:t>
      </w:r>
      <w:r>
        <w:rPr>
          <w:rFonts w:ascii="Arial" w:hAnsi="Arial" w:cs="Arial"/>
          <w:sz w:val="22"/>
          <w:szCs w:val="22"/>
        </w:rPr>
        <w:t xml:space="preserve">. </w:t>
      </w:r>
      <w:r w:rsidRPr="00E33E83">
        <w:rPr>
          <w:rFonts w:ascii="Arial" w:hAnsi="Arial" w:cs="Arial"/>
          <w:sz w:val="22"/>
          <w:szCs w:val="22"/>
        </w:rPr>
        <w:t>do</w:t>
      </w:r>
      <w:r w:rsidRPr="0056585A">
        <w:rPr>
          <w:rFonts w:ascii="Arial" w:hAnsi="Arial" w:cs="Arial"/>
          <w:sz w:val="22"/>
          <w:szCs w:val="22"/>
        </w:rPr>
        <w:t xml:space="preserve"> </w:t>
      </w:r>
      <w:r w:rsidRPr="00E33E83">
        <w:rPr>
          <w:rFonts w:ascii="Arial" w:hAnsi="Arial" w:cs="Arial"/>
          <w:sz w:val="22"/>
          <w:szCs w:val="22"/>
        </w:rPr>
        <w:t xml:space="preserve">wyczerpania kwoty Umowy, jednak nie dłużej niż do </w:t>
      </w:r>
      <w:r w:rsidRPr="00790DDB">
        <w:rPr>
          <w:rFonts w:ascii="Arial" w:hAnsi="Arial" w:cs="Arial"/>
          <w:b/>
          <w:bCs/>
          <w:sz w:val="22"/>
          <w:szCs w:val="22"/>
        </w:rPr>
        <w:t>30.06.2028r</w:t>
      </w:r>
      <w:r w:rsidR="00F47325">
        <w:rPr>
          <w:rFonts w:ascii="Arial" w:hAnsi="Arial" w:cs="Arial"/>
          <w:b/>
          <w:bCs/>
          <w:sz w:val="22"/>
          <w:szCs w:val="22"/>
        </w:rPr>
        <w:t>.</w:t>
      </w:r>
      <w:r>
        <w:rPr>
          <w:rFonts w:ascii="Arial" w:hAnsi="Arial" w:cs="Arial"/>
          <w:sz w:val="22"/>
          <w:szCs w:val="22"/>
        </w:rPr>
        <w:t xml:space="preserve"> </w:t>
      </w:r>
      <w:r w:rsidRPr="00E33E83">
        <w:rPr>
          <w:rFonts w:ascii="Arial" w:hAnsi="Arial" w:cs="Arial"/>
          <w:sz w:val="22"/>
          <w:szCs w:val="22"/>
        </w:rPr>
        <w:t xml:space="preserve">w zależności </w:t>
      </w:r>
      <w:r>
        <w:rPr>
          <w:rFonts w:ascii="Arial" w:hAnsi="Arial" w:cs="Arial"/>
          <w:sz w:val="22"/>
          <w:szCs w:val="22"/>
        </w:rPr>
        <w:t>co nastąpi wcześniej.</w:t>
      </w:r>
    </w:p>
    <w:p w14:paraId="5183D4D0" w14:textId="37959257" w:rsidR="00107CD2" w:rsidRPr="00107CD2" w:rsidRDefault="00107CD2" w:rsidP="000F2259">
      <w:pPr>
        <w:pStyle w:val="Akapitzlist"/>
        <w:numPr>
          <w:ilvl w:val="0"/>
          <w:numId w:val="3"/>
        </w:numPr>
        <w:spacing w:line="360" w:lineRule="auto"/>
        <w:ind w:left="-171"/>
        <w:rPr>
          <w:rFonts w:ascii="Arial" w:hAnsi="Arial" w:cs="Arial"/>
          <w:b/>
          <w:sz w:val="22"/>
          <w:szCs w:val="22"/>
        </w:rPr>
      </w:pPr>
      <w:r>
        <w:rPr>
          <w:rFonts w:ascii="Arial" w:hAnsi="Arial" w:cs="Arial"/>
          <w:sz w:val="22"/>
          <w:szCs w:val="22"/>
        </w:rPr>
        <w:t xml:space="preserve"> </w:t>
      </w:r>
      <w:r w:rsidRPr="006D7BAC">
        <w:rPr>
          <w:rFonts w:ascii="Arial" w:hAnsi="Arial" w:cs="Arial"/>
          <w:sz w:val="22"/>
          <w:szCs w:val="22"/>
        </w:rPr>
        <w:t>Zamówienia będą realizowane sukcesywnie w miarę zgłaszanych potrzeb, na podstawie pisemnych zamówień Zamawiającego,</w:t>
      </w:r>
      <w:r w:rsidRPr="006D7BAC">
        <w:rPr>
          <w:rFonts w:ascii="Arial" w:eastAsia="Calibri" w:hAnsi="Arial" w:cs="Arial"/>
          <w:sz w:val="22"/>
          <w:szCs w:val="22"/>
          <w:lang w:eastAsia="en-US"/>
        </w:rPr>
        <w:t xml:space="preserve"> </w:t>
      </w:r>
      <w:r w:rsidRPr="006D7BAC">
        <w:rPr>
          <w:rFonts w:ascii="Arial" w:hAnsi="Arial" w:cs="Arial"/>
          <w:sz w:val="22"/>
          <w:szCs w:val="22"/>
        </w:rPr>
        <w:t xml:space="preserve">przesłanych e-mailem najpóźniej </w:t>
      </w:r>
      <w:r w:rsidRPr="003A4BE5">
        <w:rPr>
          <w:rFonts w:ascii="Arial" w:hAnsi="Arial" w:cs="Arial"/>
          <w:b/>
          <w:sz w:val="22"/>
          <w:szCs w:val="22"/>
        </w:rPr>
        <w:t>do 7</w:t>
      </w:r>
      <w:r w:rsidRPr="006D7BAC">
        <w:rPr>
          <w:rFonts w:ascii="Arial" w:hAnsi="Arial" w:cs="Arial"/>
          <w:b/>
          <w:sz w:val="22"/>
          <w:szCs w:val="22"/>
        </w:rPr>
        <w:t xml:space="preserve"> dni</w:t>
      </w:r>
      <w:r w:rsidRPr="006D7BAC">
        <w:rPr>
          <w:rFonts w:ascii="Arial" w:hAnsi="Arial" w:cs="Arial"/>
          <w:sz w:val="22"/>
          <w:szCs w:val="22"/>
        </w:rPr>
        <w:t xml:space="preserve"> </w:t>
      </w:r>
      <w:r>
        <w:rPr>
          <w:rFonts w:ascii="Arial" w:hAnsi="Arial" w:cs="Arial"/>
          <w:sz w:val="22"/>
          <w:szCs w:val="22"/>
        </w:rPr>
        <w:t xml:space="preserve">roboczych od daty otrzymania zamówienia. </w:t>
      </w:r>
      <w:r w:rsidRPr="006D7BAC">
        <w:rPr>
          <w:rFonts w:ascii="Arial" w:hAnsi="Arial" w:cs="Arial"/>
          <w:sz w:val="22"/>
          <w:szCs w:val="22"/>
        </w:rPr>
        <w:t>Wymagane jest potwierdzenie przez Wykonawcę przyjęcia zamówienia do realizacji</w:t>
      </w:r>
      <w:r>
        <w:rPr>
          <w:rFonts w:ascii="Arial" w:hAnsi="Arial" w:cs="Arial"/>
          <w:sz w:val="22"/>
          <w:szCs w:val="22"/>
        </w:rPr>
        <w:t>.</w:t>
      </w:r>
    </w:p>
    <w:p w14:paraId="4AEE0EF6" w14:textId="7370F2EC" w:rsidR="000F2259" w:rsidRPr="00107CD2" w:rsidRDefault="000F2259" w:rsidP="000F2259">
      <w:pPr>
        <w:pStyle w:val="Akapitzlist"/>
        <w:numPr>
          <w:ilvl w:val="0"/>
          <w:numId w:val="3"/>
        </w:numPr>
        <w:spacing w:line="360" w:lineRule="auto"/>
        <w:ind w:left="-171"/>
        <w:rPr>
          <w:rFonts w:ascii="Arial" w:hAnsi="Arial" w:cs="Arial"/>
          <w:b/>
          <w:sz w:val="22"/>
          <w:szCs w:val="22"/>
        </w:rPr>
      </w:pPr>
      <w:r>
        <w:rPr>
          <w:rFonts w:ascii="Arial" w:hAnsi="Arial" w:cs="Arial"/>
          <w:sz w:val="22"/>
          <w:szCs w:val="22"/>
        </w:rPr>
        <w:t>Wykonawca</w:t>
      </w:r>
      <w:r w:rsidRPr="003D06EB">
        <w:rPr>
          <w:rFonts w:ascii="Arial" w:hAnsi="Arial" w:cs="Arial"/>
          <w:sz w:val="22"/>
          <w:szCs w:val="22"/>
        </w:rPr>
        <w:t xml:space="preserve">, zgodnie ze złożoną przez siebie ofertą, wykona czynności, o których mowa </w:t>
      </w:r>
      <w:r w:rsidRPr="0008116B">
        <w:rPr>
          <w:rFonts w:ascii="Arial" w:hAnsi="Arial" w:cs="Arial"/>
          <w:sz w:val="22"/>
          <w:szCs w:val="22"/>
        </w:rPr>
        <w:t>w § 1</w:t>
      </w:r>
      <w:r w:rsidRPr="003D06EB">
        <w:rPr>
          <w:rFonts w:ascii="Arial" w:hAnsi="Arial" w:cs="Arial"/>
          <w:sz w:val="22"/>
          <w:szCs w:val="22"/>
        </w:rPr>
        <w:t xml:space="preserve"> Umowy </w:t>
      </w:r>
      <w:r w:rsidR="00107CD2">
        <w:rPr>
          <w:rFonts w:ascii="Arial" w:hAnsi="Arial" w:cs="Arial"/>
          <w:sz w:val="22"/>
          <w:szCs w:val="22"/>
        </w:rPr>
        <w:t>w terminach wskazanych w poszczególnych zamówieniach jednostkowych składanych przez Zamawiającego zgodnie z bieżącymi potrzebami</w:t>
      </w:r>
      <w:r w:rsidRPr="003D06EB">
        <w:rPr>
          <w:rFonts w:ascii="Arial" w:hAnsi="Arial" w:cs="Arial"/>
          <w:sz w:val="22"/>
          <w:szCs w:val="22"/>
        </w:rPr>
        <w:t>.</w:t>
      </w:r>
    </w:p>
    <w:p w14:paraId="754E09E5" w14:textId="00D5A136" w:rsidR="00107CD2" w:rsidRPr="000F2259" w:rsidRDefault="00107CD2" w:rsidP="000F2259">
      <w:pPr>
        <w:pStyle w:val="Akapitzlist"/>
        <w:numPr>
          <w:ilvl w:val="0"/>
          <w:numId w:val="3"/>
        </w:numPr>
        <w:spacing w:line="360" w:lineRule="auto"/>
        <w:ind w:left="-171"/>
        <w:rPr>
          <w:rFonts w:ascii="Arial" w:hAnsi="Arial" w:cs="Arial"/>
          <w:b/>
          <w:sz w:val="22"/>
          <w:szCs w:val="22"/>
        </w:rPr>
      </w:pPr>
      <w:r>
        <w:rPr>
          <w:rFonts w:ascii="Arial" w:hAnsi="Arial" w:cs="Arial"/>
          <w:sz w:val="22"/>
          <w:szCs w:val="22"/>
        </w:rPr>
        <w:lastRenderedPageBreak/>
        <w:t>Za termin Dostawy rozumie się termin przekazania przedmiotu Dostawy Zamawiającemu potwierdzony protokołem zdawczo-odbiorczym podpisanym przez upoważnionych przedstawicieli Stron.</w:t>
      </w:r>
    </w:p>
    <w:p w14:paraId="098A6B52" w14:textId="4D1C4149" w:rsidR="000F2259" w:rsidRPr="0008116B" w:rsidRDefault="000F2259"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 xml:space="preserve">zobowiązany jest poinformować Zamawiającego o gotowości realizacji (wykonania) Dostawy z co najmniej </w:t>
      </w:r>
      <w:r w:rsidR="007A19D6">
        <w:rPr>
          <w:rFonts w:ascii="Arial" w:hAnsi="Arial" w:cs="Arial"/>
          <w:sz w:val="22"/>
          <w:szCs w:val="22"/>
        </w:rPr>
        <w:t>2</w:t>
      </w:r>
      <w:r w:rsidRPr="003D06EB">
        <w:rPr>
          <w:rFonts w:ascii="Arial" w:hAnsi="Arial" w:cs="Arial"/>
          <w:sz w:val="22"/>
          <w:szCs w:val="22"/>
        </w:rPr>
        <w:t xml:space="preserve"> dniowym wyprzedzeniem, poprzez przesłanie wiadomości na adres mailowy i kontakt telefoniczny z przedstawicielem Zamawiającego, określonym </w:t>
      </w:r>
      <w:r w:rsidRPr="0008116B">
        <w:rPr>
          <w:rFonts w:ascii="Arial" w:hAnsi="Arial" w:cs="Arial"/>
          <w:sz w:val="22"/>
          <w:szCs w:val="22"/>
        </w:rPr>
        <w:t xml:space="preserve">w § </w:t>
      </w:r>
      <w:r w:rsidR="00370B09" w:rsidRPr="0008116B">
        <w:rPr>
          <w:rFonts w:ascii="Arial" w:hAnsi="Arial" w:cs="Arial"/>
          <w:sz w:val="22"/>
          <w:szCs w:val="22"/>
        </w:rPr>
        <w:t>17</w:t>
      </w:r>
      <w:r w:rsidRPr="0008116B">
        <w:rPr>
          <w:rFonts w:ascii="Arial" w:hAnsi="Arial" w:cs="Arial"/>
          <w:sz w:val="22"/>
          <w:szCs w:val="22"/>
        </w:rPr>
        <w:t xml:space="preserve"> Umowy. Postanowienia § 1</w:t>
      </w:r>
      <w:r w:rsidR="00370B09" w:rsidRPr="0008116B">
        <w:rPr>
          <w:rFonts w:ascii="Arial" w:hAnsi="Arial" w:cs="Arial"/>
          <w:sz w:val="22"/>
          <w:szCs w:val="22"/>
        </w:rPr>
        <w:t>8</w:t>
      </w:r>
      <w:r w:rsidRPr="0008116B">
        <w:rPr>
          <w:rFonts w:ascii="Arial" w:hAnsi="Arial" w:cs="Arial"/>
          <w:sz w:val="22"/>
          <w:szCs w:val="22"/>
        </w:rPr>
        <w:t xml:space="preserve"> Umowy w tym zakresie nie stosuje się.</w:t>
      </w:r>
    </w:p>
    <w:p w14:paraId="0CA4C1D2" w14:textId="2EEBEE57" w:rsidR="000F2259" w:rsidRPr="000F2259" w:rsidRDefault="000F2259" w:rsidP="000F2259">
      <w:pPr>
        <w:pStyle w:val="Akapitzlist"/>
        <w:numPr>
          <w:ilvl w:val="0"/>
          <w:numId w:val="3"/>
        </w:numPr>
        <w:spacing w:line="360" w:lineRule="auto"/>
        <w:ind w:left="-171"/>
        <w:contextualSpacing w:val="0"/>
        <w:rPr>
          <w:rFonts w:ascii="Arial" w:hAnsi="Arial" w:cs="Arial"/>
          <w:sz w:val="22"/>
          <w:szCs w:val="22"/>
        </w:rPr>
      </w:pPr>
      <w:r w:rsidRPr="0008116B">
        <w:rPr>
          <w:rFonts w:ascii="Arial" w:hAnsi="Arial" w:cs="Arial"/>
          <w:iCs/>
          <w:sz w:val="22"/>
          <w:szCs w:val="22"/>
        </w:rPr>
        <w:t xml:space="preserve">Dostawy </w:t>
      </w:r>
      <w:r w:rsidRPr="0008116B">
        <w:rPr>
          <w:rFonts w:ascii="Arial" w:hAnsi="Arial" w:cs="Arial"/>
          <w:sz w:val="22"/>
          <w:szCs w:val="22"/>
        </w:rPr>
        <w:t xml:space="preserve">powinny być realizowane w dni robocze w godzinach od </w:t>
      </w:r>
      <w:r w:rsidR="007A19D6" w:rsidRPr="0008116B">
        <w:rPr>
          <w:rFonts w:ascii="Arial" w:hAnsi="Arial" w:cs="Arial"/>
          <w:sz w:val="22"/>
          <w:szCs w:val="22"/>
        </w:rPr>
        <w:t>8:00</w:t>
      </w:r>
      <w:r w:rsidRPr="0008116B">
        <w:rPr>
          <w:rFonts w:ascii="Arial" w:hAnsi="Arial" w:cs="Arial"/>
          <w:sz w:val="22"/>
          <w:szCs w:val="22"/>
        </w:rPr>
        <w:t xml:space="preserve"> do </w:t>
      </w:r>
      <w:r w:rsidR="007A19D6" w:rsidRPr="0008116B">
        <w:rPr>
          <w:rFonts w:ascii="Arial" w:hAnsi="Arial" w:cs="Arial"/>
          <w:sz w:val="22"/>
          <w:szCs w:val="22"/>
        </w:rPr>
        <w:t>13:00</w:t>
      </w:r>
      <w:r w:rsidRPr="0008116B">
        <w:rPr>
          <w:rFonts w:ascii="Arial" w:hAnsi="Arial" w:cs="Arial"/>
          <w:sz w:val="22"/>
          <w:szCs w:val="22"/>
        </w:rPr>
        <w:t xml:space="preserve">. </w:t>
      </w:r>
      <w:r w:rsidRPr="0008116B">
        <w:rPr>
          <w:rFonts w:ascii="Arial" w:hAnsi="Arial" w:cs="Arial"/>
          <w:bCs/>
          <w:sz w:val="22"/>
          <w:szCs w:val="22"/>
        </w:rPr>
        <w:t>Przez dzień</w:t>
      </w:r>
      <w:r w:rsidRPr="003D06EB">
        <w:rPr>
          <w:rFonts w:ascii="Arial" w:hAnsi="Arial" w:cs="Arial"/>
          <w:bCs/>
          <w:sz w:val="22"/>
          <w:szCs w:val="22"/>
        </w:rPr>
        <w:t xml:space="preserve"> roboczy, na potrzeby Umowy, Strony rozumieją każdy dzień od poniedziałku do piątku, który nie jest dniem ustawowo wolnym od pracy na terenie Rzeczypospolitej Polskiej</w:t>
      </w:r>
      <w:r w:rsidR="006E4736" w:rsidRPr="006E4736">
        <w:rPr>
          <w:rFonts w:ascii="Arial" w:hAnsi="Arial" w:cs="Arial"/>
          <w:bCs/>
          <w:sz w:val="22"/>
          <w:szCs w:val="22"/>
        </w:rPr>
        <w:t xml:space="preserve"> </w:t>
      </w:r>
      <w:r w:rsidR="006E4736" w:rsidRPr="002E04E6">
        <w:rPr>
          <w:rFonts w:ascii="Arial" w:hAnsi="Arial" w:cs="Arial"/>
          <w:bCs/>
          <w:sz w:val="22"/>
          <w:szCs w:val="22"/>
        </w:rPr>
        <w:t>oraz dzień 25 listopada</w:t>
      </w:r>
      <w:r w:rsidRPr="003D06EB">
        <w:rPr>
          <w:rFonts w:ascii="Arial" w:hAnsi="Arial" w:cs="Arial"/>
          <w:bCs/>
          <w:sz w:val="22"/>
          <w:szCs w:val="22"/>
        </w:rPr>
        <w:t>.</w:t>
      </w:r>
    </w:p>
    <w:p w14:paraId="51F9B3B0" w14:textId="02084BB3" w:rsidR="000F2259" w:rsidRDefault="00974128" w:rsidP="000F2259">
      <w:pPr>
        <w:pStyle w:val="Akapitzlist"/>
        <w:numPr>
          <w:ilvl w:val="0"/>
          <w:numId w:val="3"/>
        </w:numPr>
        <w:spacing w:line="360" w:lineRule="auto"/>
        <w:ind w:left="-171"/>
        <w:contextualSpacing w:val="0"/>
        <w:rPr>
          <w:rFonts w:ascii="Arial" w:hAnsi="Arial" w:cs="Arial"/>
          <w:sz w:val="22"/>
          <w:szCs w:val="22"/>
        </w:rPr>
      </w:pPr>
      <w:r w:rsidRPr="002E04E6">
        <w:rPr>
          <w:rFonts w:ascii="Arial" w:hAnsi="Arial" w:cs="Arial"/>
          <w:sz w:val="22"/>
          <w:szCs w:val="22"/>
        </w:rPr>
        <w:t xml:space="preserve">W dniu danej Dostawy Zamawiający zobowiązany jest dokonać jej odbioru ilościowego. W przypadku braków ilościowych lub niezgodności asortymentu z katalogami asortymentu stanowiącym </w:t>
      </w:r>
      <w:r w:rsidRPr="002E04E6">
        <w:rPr>
          <w:rFonts w:ascii="Arial" w:hAnsi="Arial" w:cs="Arial"/>
          <w:sz w:val="22"/>
          <w:szCs w:val="22"/>
          <w:u w:val="single"/>
        </w:rPr>
        <w:t xml:space="preserve">Załącznik nr </w:t>
      </w:r>
      <w:r>
        <w:rPr>
          <w:rFonts w:ascii="Arial" w:hAnsi="Arial" w:cs="Arial"/>
          <w:sz w:val="22"/>
          <w:szCs w:val="22"/>
          <w:u w:val="single"/>
        </w:rPr>
        <w:t>5</w:t>
      </w:r>
      <w:r w:rsidRPr="002E04E6">
        <w:rPr>
          <w:rFonts w:ascii="Arial" w:hAnsi="Arial" w:cs="Arial"/>
          <w:i/>
          <w:sz w:val="22"/>
          <w:szCs w:val="22"/>
          <w:u w:val="single"/>
        </w:rPr>
        <w:t xml:space="preserve"> </w:t>
      </w:r>
      <w:r w:rsidRPr="002E04E6">
        <w:rPr>
          <w:rFonts w:ascii="Arial" w:hAnsi="Arial" w:cs="Arial"/>
          <w:sz w:val="22"/>
          <w:szCs w:val="22"/>
        </w:rPr>
        <w:t xml:space="preserve">do Umowy, Zamawiający zobowiązany jest złożyć Wykonawcy pisemną reklamację wskazująca stwierdzone braki lub niezgodności </w:t>
      </w:r>
      <w:r>
        <w:rPr>
          <w:rFonts w:ascii="Arial" w:hAnsi="Arial" w:cs="Arial"/>
          <w:sz w:val="22"/>
          <w:szCs w:val="22"/>
        </w:rPr>
        <w:t xml:space="preserve">w </w:t>
      </w:r>
      <w:r w:rsidRPr="002E04E6">
        <w:rPr>
          <w:rFonts w:ascii="Arial" w:hAnsi="Arial" w:cs="Arial"/>
          <w:sz w:val="22"/>
          <w:szCs w:val="22"/>
        </w:rPr>
        <w:t>ciągu 3 dni roboczych od dnia odbioru. Wykonawca zobowiązany będzie w ciągu 3 dni roboczych od dnia otrzymania reklamacji dostarczyć brakującą ilość asortymentu</w:t>
      </w:r>
      <w:r w:rsidR="000F2259" w:rsidRPr="003D06EB">
        <w:rPr>
          <w:rFonts w:ascii="Arial" w:hAnsi="Arial" w:cs="Arial"/>
          <w:sz w:val="22"/>
          <w:szCs w:val="22"/>
        </w:rPr>
        <w:t>.</w:t>
      </w:r>
    </w:p>
    <w:p w14:paraId="65CA340A" w14:textId="1B1C1D11" w:rsidR="000F2259" w:rsidRDefault="00974128" w:rsidP="000F2259">
      <w:pPr>
        <w:pStyle w:val="Akapitzlist"/>
        <w:numPr>
          <w:ilvl w:val="0"/>
          <w:numId w:val="3"/>
        </w:numPr>
        <w:spacing w:line="360" w:lineRule="auto"/>
        <w:ind w:left="-171"/>
        <w:contextualSpacing w:val="0"/>
        <w:rPr>
          <w:rFonts w:ascii="Arial" w:hAnsi="Arial" w:cs="Arial"/>
          <w:sz w:val="22"/>
          <w:szCs w:val="22"/>
        </w:rPr>
      </w:pPr>
      <w:r w:rsidRPr="002E04E6">
        <w:rPr>
          <w:rFonts w:ascii="Arial" w:hAnsi="Arial" w:cs="Arial"/>
          <w:sz w:val="22"/>
          <w:szCs w:val="22"/>
        </w:rPr>
        <w:t xml:space="preserve">Odbiór poszczególnych Dostaw następować będzie protokolarnie przez upoważnionych przedstawicieli Zamawiającego. Protokół zdawczo-odbiorczy sporządzony, po każdej Dostawie zostanie według wzoru stanowiącego </w:t>
      </w:r>
      <w:r w:rsidRPr="002E04E6">
        <w:rPr>
          <w:rFonts w:ascii="Arial" w:hAnsi="Arial" w:cs="Arial"/>
          <w:sz w:val="22"/>
          <w:szCs w:val="22"/>
          <w:u w:val="single"/>
        </w:rPr>
        <w:t>Załącznik nr 4</w:t>
      </w:r>
      <w:r w:rsidRPr="002E04E6">
        <w:rPr>
          <w:rFonts w:ascii="Arial" w:hAnsi="Arial" w:cs="Arial"/>
          <w:sz w:val="22"/>
          <w:szCs w:val="22"/>
        </w:rPr>
        <w:t xml:space="preserve"> do niniejszej Umowy</w:t>
      </w:r>
      <w:r w:rsidR="000F2259" w:rsidRPr="003D06EB">
        <w:rPr>
          <w:rFonts w:ascii="Arial" w:hAnsi="Arial" w:cs="Arial"/>
          <w:sz w:val="22"/>
          <w:szCs w:val="22"/>
        </w:rPr>
        <w:t>.</w:t>
      </w:r>
    </w:p>
    <w:p w14:paraId="4EFA13F8" w14:textId="2B932D2A" w:rsidR="00974128" w:rsidRDefault="00974128"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Odbiór </w:t>
      </w:r>
      <w:r w:rsidRPr="003D06EB">
        <w:rPr>
          <w:rFonts w:ascii="Arial" w:hAnsi="Arial" w:cs="Arial"/>
          <w:sz w:val="22"/>
          <w:szCs w:val="22"/>
        </w:rPr>
        <w:t xml:space="preserve">jakościowy danej Dostawy zostanie dokonany protokolarnie przez upoważnionych przedstawicieli Zamawiającego w terminie </w:t>
      </w:r>
      <w:r>
        <w:rPr>
          <w:rFonts w:ascii="Arial" w:hAnsi="Arial" w:cs="Arial"/>
          <w:sz w:val="22"/>
          <w:szCs w:val="22"/>
        </w:rPr>
        <w:t>2</w:t>
      </w:r>
      <w:r w:rsidRPr="003D06EB">
        <w:rPr>
          <w:rFonts w:ascii="Arial" w:hAnsi="Arial" w:cs="Arial"/>
          <w:sz w:val="22"/>
          <w:szCs w:val="22"/>
        </w:rPr>
        <w:t xml:space="preserve"> dni roboczych od dnia podpisania </w:t>
      </w:r>
      <w:r>
        <w:rPr>
          <w:rFonts w:ascii="Arial" w:hAnsi="Arial" w:cs="Arial"/>
          <w:sz w:val="22"/>
          <w:szCs w:val="22"/>
        </w:rPr>
        <w:t>p</w:t>
      </w:r>
      <w:r w:rsidRPr="003D06EB">
        <w:rPr>
          <w:rFonts w:ascii="Arial" w:hAnsi="Arial" w:cs="Arial"/>
          <w:sz w:val="22"/>
          <w:szCs w:val="22"/>
        </w:rPr>
        <w:t xml:space="preserve">rotokołu odbioru ilościowego bez uwag. W przypadku stwierdzenia wad (fizycznych i/lub prawnych) sporządzony </w:t>
      </w:r>
      <w:r>
        <w:rPr>
          <w:rFonts w:ascii="Arial" w:hAnsi="Arial" w:cs="Arial"/>
          <w:sz w:val="22"/>
          <w:szCs w:val="22"/>
        </w:rPr>
        <w:t>p</w:t>
      </w:r>
      <w:r w:rsidRPr="003D06EB">
        <w:rPr>
          <w:rFonts w:ascii="Arial" w:hAnsi="Arial" w:cs="Arial"/>
          <w:sz w:val="22"/>
          <w:szCs w:val="22"/>
        </w:rPr>
        <w:t>rotokół odbioru jakościowego powinien wskazywać rodzaj wad w danej Dostawie</w:t>
      </w:r>
      <w:r>
        <w:rPr>
          <w:rFonts w:ascii="Arial" w:hAnsi="Arial" w:cs="Arial"/>
          <w:sz w:val="22"/>
          <w:szCs w:val="22"/>
        </w:rPr>
        <w:t>.</w:t>
      </w:r>
    </w:p>
    <w:p w14:paraId="63346081" w14:textId="3A122DFA" w:rsidR="000F2259" w:rsidRDefault="000F2259"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 przedmiotu Dostawy Wykonawca zobowiązany jest albo do ich usunięcia, albo dostarczenia przedmiotu Dostawy wolnego od wad w ciągu </w:t>
      </w:r>
      <w:r w:rsidR="00974128">
        <w:rPr>
          <w:rFonts w:ascii="Arial" w:hAnsi="Arial" w:cs="Arial"/>
          <w:sz w:val="22"/>
          <w:szCs w:val="22"/>
        </w:rPr>
        <w:t xml:space="preserve">5 </w:t>
      </w:r>
      <w:r w:rsidRPr="003D06EB">
        <w:rPr>
          <w:rFonts w:ascii="Arial" w:hAnsi="Arial" w:cs="Arial"/>
          <w:sz w:val="22"/>
          <w:szCs w:val="22"/>
        </w:rPr>
        <w:t xml:space="preserve">dni roboczych od dnia podpisania </w:t>
      </w:r>
      <w:r w:rsidR="000147AE">
        <w:rPr>
          <w:rFonts w:ascii="Arial" w:hAnsi="Arial" w:cs="Arial"/>
          <w:sz w:val="22"/>
          <w:szCs w:val="22"/>
        </w:rPr>
        <w:t>p</w:t>
      </w:r>
      <w:r w:rsidRPr="003D06EB">
        <w:rPr>
          <w:rFonts w:ascii="Arial" w:hAnsi="Arial" w:cs="Arial"/>
          <w:sz w:val="22"/>
          <w:szCs w:val="22"/>
        </w:rPr>
        <w:t>rotokołu odbioru jakościowego z uwagami.</w:t>
      </w:r>
    </w:p>
    <w:p w14:paraId="70141360" w14:textId="6A154596" w:rsidR="000F2259" w:rsidRDefault="000F2259"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przypadku powtarzających się Dostaw z wadami lub brakami ilościowymi w danej Dostawie zastosowanie znajdzie</w:t>
      </w:r>
      <w:r w:rsidRPr="003D06EB" w:rsidDel="00F53201">
        <w:rPr>
          <w:rFonts w:ascii="Arial" w:hAnsi="Arial" w:cs="Arial"/>
          <w:sz w:val="22"/>
          <w:szCs w:val="22"/>
        </w:rPr>
        <w:t xml:space="preserve"> </w:t>
      </w:r>
      <w:r w:rsidRPr="003D06EB">
        <w:rPr>
          <w:rFonts w:ascii="Arial" w:hAnsi="Arial" w:cs="Arial"/>
          <w:sz w:val="22"/>
          <w:szCs w:val="22"/>
        </w:rPr>
        <w:t xml:space="preserve">procedura opisana w ust. </w:t>
      </w:r>
      <w:r w:rsidR="00974128">
        <w:rPr>
          <w:rFonts w:ascii="Arial" w:hAnsi="Arial" w:cs="Arial"/>
          <w:sz w:val="22"/>
          <w:szCs w:val="22"/>
        </w:rPr>
        <w:t>7</w:t>
      </w:r>
      <w:r w:rsidRPr="003D06EB">
        <w:rPr>
          <w:rFonts w:ascii="Arial" w:hAnsi="Arial" w:cs="Arial"/>
          <w:sz w:val="22"/>
          <w:szCs w:val="22"/>
        </w:rPr>
        <w:t xml:space="preserve"> – </w:t>
      </w:r>
      <w:r w:rsidR="00974128">
        <w:rPr>
          <w:rFonts w:ascii="Arial" w:hAnsi="Arial" w:cs="Arial"/>
          <w:sz w:val="22"/>
          <w:szCs w:val="22"/>
        </w:rPr>
        <w:t>10</w:t>
      </w:r>
      <w:r w:rsidRPr="003D06EB">
        <w:rPr>
          <w:rFonts w:ascii="Arial" w:hAnsi="Arial" w:cs="Arial"/>
          <w:sz w:val="22"/>
          <w:szCs w:val="22"/>
        </w:rPr>
        <w:t xml:space="preserve"> - odpowiednio.</w:t>
      </w:r>
    </w:p>
    <w:p w14:paraId="67CAFB6E" w14:textId="3C003EB4" w:rsidR="00D45453" w:rsidRDefault="00D45453"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iCs/>
          <w:sz w:val="22"/>
          <w:szCs w:val="22"/>
        </w:rPr>
        <w:t xml:space="preserve">Niebezpieczeństwo </w:t>
      </w:r>
      <w:r w:rsidRPr="003D06EB">
        <w:rPr>
          <w:rFonts w:ascii="Arial" w:hAnsi="Arial" w:cs="Arial"/>
          <w:sz w:val="22"/>
          <w:szCs w:val="22"/>
        </w:rPr>
        <w:t xml:space="preserve">przypadkowej utraty lub uszkodzenia przedmiotu Dostawy w tym wszelkie ryzyka z nim związane, spoczywa na Wykonawcy do momentu wydania go Zamawiającemu. Termin wydania ustala się zgodnie z postanowieniami ust. </w:t>
      </w:r>
      <w:r w:rsidR="00974128">
        <w:rPr>
          <w:rFonts w:ascii="Arial" w:hAnsi="Arial" w:cs="Arial"/>
          <w:sz w:val="22"/>
          <w:szCs w:val="22"/>
        </w:rPr>
        <w:t>7</w:t>
      </w:r>
      <w:r w:rsidRPr="003D06EB">
        <w:rPr>
          <w:rFonts w:ascii="Arial" w:hAnsi="Arial" w:cs="Arial"/>
          <w:sz w:val="22"/>
          <w:szCs w:val="22"/>
        </w:rPr>
        <w:t>.</w:t>
      </w:r>
    </w:p>
    <w:p w14:paraId="6A9054C1" w14:textId="2C01A0C8" w:rsidR="00D45453" w:rsidRDefault="00D45453"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Terminem </w:t>
      </w:r>
      <w:r w:rsidRPr="003D06EB">
        <w:rPr>
          <w:rFonts w:ascii="Arial" w:hAnsi="Arial" w:cs="Arial"/>
          <w:sz w:val="22"/>
          <w:szCs w:val="22"/>
        </w:rPr>
        <w:t xml:space="preserve">realizacji (wykonania) Dostawy będzie data zawarta w </w:t>
      </w:r>
      <w:r w:rsidR="000147AE">
        <w:rPr>
          <w:rFonts w:ascii="Arial" w:hAnsi="Arial" w:cs="Arial"/>
          <w:sz w:val="22"/>
          <w:szCs w:val="22"/>
        </w:rPr>
        <w:t>p</w:t>
      </w:r>
      <w:r w:rsidRPr="003D06EB">
        <w:rPr>
          <w:rFonts w:ascii="Arial" w:hAnsi="Arial" w:cs="Arial"/>
          <w:sz w:val="22"/>
          <w:szCs w:val="22"/>
        </w:rPr>
        <w:t>rotokole odbioru ilościowego, pod warunkiem, że podczas odbioru jakościowego nie zostaną stwierdzone żadne wady, co będzie wynikać z protokołu odbioru jakościowego. W przypadku stwierdzenia wad, datą realizacji (wykonania) jest data dostarczenia przedmiotu Dostawy wolnego od wad.</w:t>
      </w:r>
    </w:p>
    <w:p w14:paraId="3C922165" w14:textId="2C58799A" w:rsidR="00D45453" w:rsidRPr="00D45453" w:rsidRDefault="00D45453" w:rsidP="00D45453">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lastRenderedPageBreak/>
        <w:t xml:space="preserve">Wykonawca </w:t>
      </w:r>
      <w:r w:rsidRPr="003D06EB">
        <w:rPr>
          <w:rFonts w:ascii="Arial" w:hAnsi="Arial" w:cs="Arial"/>
          <w:sz w:val="22"/>
          <w:szCs w:val="22"/>
        </w:rPr>
        <w:t>jest zobowiązany do niezwłocznego powiadomienia Zamawiającego o wystąpieniu okoliczności, które mogą mieć jakikolwiek wpływ na wykonanie Umowy w terminie, o którym mowa w ust.</w:t>
      </w:r>
      <w:r>
        <w:rPr>
          <w:rFonts w:ascii="Arial" w:hAnsi="Arial" w:cs="Arial"/>
          <w:sz w:val="22"/>
          <w:szCs w:val="22"/>
        </w:rPr>
        <w:t xml:space="preserve"> 2.</w:t>
      </w:r>
    </w:p>
    <w:p w14:paraId="74C1E9EE" w14:textId="77777777" w:rsidR="00D45453" w:rsidRPr="003D06EB" w:rsidRDefault="00D45453" w:rsidP="00D45453">
      <w:pPr>
        <w:spacing w:line="360" w:lineRule="auto"/>
        <w:jc w:val="center"/>
        <w:rPr>
          <w:rFonts w:ascii="Arial" w:hAnsi="Arial" w:cs="Arial"/>
          <w:b/>
          <w:sz w:val="22"/>
          <w:szCs w:val="22"/>
        </w:rPr>
      </w:pPr>
      <w:r w:rsidRPr="003D06EB">
        <w:rPr>
          <w:rFonts w:ascii="Arial" w:hAnsi="Arial" w:cs="Arial"/>
          <w:b/>
          <w:sz w:val="22"/>
          <w:szCs w:val="22"/>
        </w:rPr>
        <w:t>§ 4</w:t>
      </w:r>
    </w:p>
    <w:p w14:paraId="4E384579" w14:textId="77777777" w:rsidR="00D45453" w:rsidRDefault="00D45453" w:rsidP="00D45453">
      <w:pPr>
        <w:spacing w:line="360" w:lineRule="auto"/>
        <w:jc w:val="center"/>
        <w:rPr>
          <w:rFonts w:ascii="Arial" w:hAnsi="Arial" w:cs="Arial"/>
          <w:b/>
          <w:sz w:val="22"/>
          <w:szCs w:val="22"/>
        </w:rPr>
      </w:pPr>
      <w:r w:rsidRPr="003D06EB">
        <w:rPr>
          <w:rFonts w:ascii="Arial" w:hAnsi="Arial" w:cs="Arial"/>
          <w:b/>
          <w:sz w:val="22"/>
          <w:szCs w:val="22"/>
        </w:rPr>
        <w:t>Obowiązki Wykonawcy</w:t>
      </w:r>
    </w:p>
    <w:p w14:paraId="338029BB" w14:textId="063ACF10" w:rsidR="00D45453"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bCs/>
          <w:sz w:val="22"/>
          <w:szCs w:val="22"/>
        </w:rPr>
        <w:t xml:space="preserve">Wykonawca </w:t>
      </w:r>
      <w:r w:rsidRPr="003D06EB">
        <w:rPr>
          <w:rFonts w:ascii="Arial" w:hAnsi="Arial" w:cs="Arial"/>
          <w:sz w:val="22"/>
          <w:szCs w:val="22"/>
        </w:rPr>
        <w:t>zobowiązuje się, że przy realizacji Umowy, działać będzie z dołożeniem najwyższej staranności, z uwzględnieniem profesjonalnego charakteru prowadzonej działalności oraz potrzeb Zamawiającego, zgodnie ze złożoną ofertą</w:t>
      </w:r>
      <w:r w:rsidRPr="000A1A64">
        <w:rPr>
          <w:rFonts w:ascii="Arial" w:hAnsi="Arial" w:cs="Arial"/>
          <w:sz w:val="22"/>
          <w:szCs w:val="22"/>
        </w:rPr>
        <w:t>, Specyfikacją Warunków Zamówienia, Umową</w:t>
      </w:r>
      <w:r w:rsidRPr="003D06EB">
        <w:rPr>
          <w:rFonts w:ascii="Arial" w:hAnsi="Arial" w:cs="Arial"/>
          <w:sz w:val="22"/>
          <w:szCs w:val="22"/>
        </w:rPr>
        <w:t xml:space="preserve"> oraz przepisami prawa powszechnie obowiązującymi.</w:t>
      </w:r>
    </w:p>
    <w:p w14:paraId="751BA0A4" w14:textId="2C2018C7"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oświadcza, że posiada odpowiednią wiedzę, umiejętności oraz doświadczenie niezbędne do realizacji Umowy.</w:t>
      </w:r>
    </w:p>
    <w:p w14:paraId="053E97F2" w14:textId="2F563B0B"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gwarantuje, iż w realizacji Umowy, w zakresie obowiązków Wykonawcy, nie będą brali udziału etatowi pracownicy PKP Polskie Linie Kolejowe S.A.</w:t>
      </w:r>
    </w:p>
    <w:p w14:paraId="1D0BE80A" w14:textId="7409C5FF"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zobowiązuje się niezwłocznie powiadomić Zamawiającego o każdej zmianie numeru rachunku bankowego oraz wszelkich danych teleadresowych jego firmy.</w:t>
      </w:r>
    </w:p>
    <w:p w14:paraId="6B3E7EBC" w14:textId="615586C2" w:rsidR="00DB325E" w:rsidRPr="00DB325E" w:rsidRDefault="00B74E61">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 celu realizacji zobowiązania PKP Polskich Linii Kolejowych S.A. wobec Ministra Infrastruktury, 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 </w:t>
      </w:r>
      <w:r w:rsidR="00DB325E">
        <w:rPr>
          <w:rFonts w:ascii="Arial" w:hAnsi="Arial" w:cs="Arial"/>
          <w:sz w:val="22"/>
          <w:szCs w:val="22"/>
        </w:rPr>
        <w:t xml:space="preserve">Wykonawca </w:t>
      </w:r>
      <w:r w:rsidR="00DB325E" w:rsidRPr="00624B39">
        <w:rPr>
          <w:rFonts w:ascii="Arial" w:hAnsi="Arial" w:cs="Arial"/>
          <w:sz w:val="22"/>
          <w:szCs w:val="22"/>
        </w:rPr>
        <w:t>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r w:rsidR="00DB325E">
        <w:rPr>
          <w:rFonts w:ascii="Arial" w:hAnsi="Arial" w:cs="Arial"/>
          <w:sz w:val="22"/>
          <w:szCs w:val="22"/>
        </w:rPr>
        <w:t>.</w:t>
      </w:r>
    </w:p>
    <w:p w14:paraId="24A5D5D2"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5</w:t>
      </w:r>
    </w:p>
    <w:p w14:paraId="09089E27"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579A0FD7" w14:textId="30116CA6" w:rsidR="00DB325E" w:rsidRPr="00DB325E" w:rsidRDefault="00DB325E">
      <w:pPr>
        <w:pStyle w:val="Akapitzlist"/>
        <w:numPr>
          <w:ilvl w:val="0"/>
          <w:numId w:val="5"/>
        </w:numPr>
        <w:spacing w:line="360" w:lineRule="auto"/>
        <w:ind w:left="-170"/>
        <w:rPr>
          <w:rFonts w:ascii="Arial" w:hAnsi="Arial" w:cs="Arial"/>
          <w:b/>
          <w:sz w:val="22"/>
          <w:szCs w:val="22"/>
        </w:rPr>
      </w:pPr>
      <w:r>
        <w:rPr>
          <w:rFonts w:ascii="Arial" w:hAnsi="Arial" w:cs="Arial"/>
          <w:bCs/>
          <w:sz w:val="22"/>
          <w:szCs w:val="22"/>
        </w:rPr>
        <w:t xml:space="preserve">Zamawiający </w:t>
      </w:r>
      <w:r w:rsidRPr="003D06EB">
        <w:rPr>
          <w:rFonts w:ascii="Arial" w:hAnsi="Arial" w:cs="Arial"/>
          <w:sz w:val="22"/>
          <w:szCs w:val="22"/>
        </w:rPr>
        <w:t>zobowiązuje się współdziałać z Wykonawcą w celu zapewnienia należytego wykonania Umowy, w szczególności udzielać wszelkich niezbędnych informacji związanych z jej realizacją, a także do zapłaty umówionego wynagrodzenia.</w:t>
      </w:r>
    </w:p>
    <w:p w14:paraId="785CF1AA" w14:textId="1961125F" w:rsidR="00DB325E" w:rsidRPr="00DB325E" w:rsidRDefault="00DB325E">
      <w:pPr>
        <w:pStyle w:val="Akapitzlist"/>
        <w:numPr>
          <w:ilvl w:val="0"/>
          <w:numId w:val="5"/>
        </w:numPr>
        <w:spacing w:line="360" w:lineRule="auto"/>
        <w:ind w:left="-170"/>
        <w:rPr>
          <w:rFonts w:ascii="Arial" w:hAnsi="Arial" w:cs="Arial"/>
          <w:b/>
          <w:sz w:val="22"/>
          <w:szCs w:val="22"/>
        </w:rPr>
      </w:pPr>
      <w:r>
        <w:rPr>
          <w:rFonts w:ascii="Arial" w:hAnsi="Arial" w:cs="Arial"/>
          <w:sz w:val="22"/>
          <w:szCs w:val="22"/>
        </w:rPr>
        <w:t xml:space="preserve">Zamawiający </w:t>
      </w:r>
      <w:r w:rsidRPr="003D06EB">
        <w:rPr>
          <w:rFonts w:ascii="Arial" w:hAnsi="Arial" w:cs="Arial"/>
          <w:sz w:val="22"/>
          <w:szCs w:val="22"/>
        </w:rPr>
        <w:t xml:space="preserve">zobowiązany jest do odbioru należytej Dostawy, z </w:t>
      </w:r>
      <w:r w:rsidRPr="0008116B">
        <w:rPr>
          <w:rFonts w:ascii="Arial" w:hAnsi="Arial" w:cs="Arial"/>
          <w:sz w:val="22"/>
          <w:szCs w:val="22"/>
        </w:rPr>
        <w:t xml:space="preserve">zastrzeżeniem § 3 ust. </w:t>
      </w:r>
      <w:r w:rsidR="000A1A64" w:rsidRPr="0008116B">
        <w:rPr>
          <w:rFonts w:ascii="Arial" w:hAnsi="Arial" w:cs="Arial"/>
          <w:sz w:val="22"/>
          <w:szCs w:val="22"/>
        </w:rPr>
        <w:t>7</w:t>
      </w:r>
      <w:r w:rsidRPr="0008116B">
        <w:rPr>
          <w:rFonts w:ascii="Arial" w:hAnsi="Arial" w:cs="Arial"/>
          <w:sz w:val="22"/>
          <w:szCs w:val="22"/>
        </w:rPr>
        <w:t xml:space="preserve"> oraz ust. </w:t>
      </w:r>
      <w:r w:rsidR="000A1A64" w:rsidRPr="0008116B">
        <w:rPr>
          <w:rFonts w:ascii="Arial" w:hAnsi="Arial" w:cs="Arial"/>
          <w:sz w:val="22"/>
          <w:szCs w:val="22"/>
        </w:rPr>
        <w:t>9</w:t>
      </w:r>
      <w:r w:rsidRPr="003D06EB">
        <w:rPr>
          <w:rFonts w:ascii="Arial" w:hAnsi="Arial" w:cs="Arial"/>
          <w:sz w:val="22"/>
          <w:szCs w:val="22"/>
        </w:rPr>
        <w:t xml:space="preserve"> Umowy.</w:t>
      </w:r>
    </w:p>
    <w:p w14:paraId="10706FA8" w14:textId="77777777" w:rsidR="00DB325E" w:rsidRPr="003D06EB" w:rsidRDefault="00DB325E" w:rsidP="00DB325E">
      <w:pPr>
        <w:spacing w:line="360" w:lineRule="auto"/>
        <w:ind w:left="142" w:hanging="142"/>
        <w:jc w:val="center"/>
        <w:rPr>
          <w:rFonts w:ascii="Arial" w:hAnsi="Arial" w:cs="Arial"/>
          <w:b/>
          <w:sz w:val="22"/>
          <w:szCs w:val="22"/>
        </w:rPr>
      </w:pPr>
      <w:r w:rsidRPr="003D06EB">
        <w:rPr>
          <w:rFonts w:ascii="Arial" w:hAnsi="Arial" w:cs="Arial"/>
          <w:b/>
          <w:sz w:val="22"/>
          <w:szCs w:val="22"/>
        </w:rPr>
        <w:t>§ 6</w:t>
      </w:r>
    </w:p>
    <w:p w14:paraId="44783288"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Podwykonawcy</w:t>
      </w:r>
    </w:p>
    <w:p w14:paraId="1654DB94" w14:textId="1AE7B05B" w:rsidR="00DB325E" w:rsidRPr="00874095" w:rsidRDefault="00DB325E" w:rsidP="00874095">
      <w:pPr>
        <w:spacing w:line="360" w:lineRule="auto"/>
        <w:ind w:left="-624"/>
        <w:rPr>
          <w:rFonts w:ascii="Arial" w:hAnsi="Arial" w:cs="Arial"/>
          <w:b/>
          <w:sz w:val="22"/>
          <w:szCs w:val="22"/>
        </w:rPr>
      </w:pPr>
      <w:r w:rsidRPr="00874095">
        <w:rPr>
          <w:rFonts w:ascii="Arial" w:hAnsi="Arial" w:cs="Arial"/>
          <w:bCs/>
          <w:sz w:val="22"/>
          <w:szCs w:val="22"/>
        </w:rPr>
        <w:t xml:space="preserve">Przy </w:t>
      </w:r>
      <w:r w:rsidRPr="00874095">
        <w:rPr>
          <w:rFonts w:ascii="Arial" w:hAnsi="Arial" w:cs="Arial"/>
          <w:sz w:val="22"/>
          <w:szCs w:val="22"/>
        </w:rPr>
        <w:t xml:space="preserve">wykonywaniu Umowy Wykonawca </w:t>
      </w:r>
      <w:r w:rsidRPr="00DD046B">
        <w:rPr>
          <w:rFonts w:ascii="Arial" w:hAnsi="Arial" w:cs="Arial"/>
          <w:iCs/>
          <w:sz w:val="22"/>
          <w:szCs w:val="22"/>
        </w:rPr>
        <w:t>nie może</w:t>
      </w:r>
      <w:r w:rsidRPr="00874095">
        <w:rPr>
          <w:rFonts w:ascii="Arial" w:hAnsi="Arial" w:cs="Arial"/>
          <w:i/>
          <w:sz w:val="22"/>
          <w:szCs w:val="22"/>
        </w:rPr>
        <w:t xml:space="preserve"> </w:t>
      </w:r>
      <w:r w:rsidRPr="00874095">
        <w:rPr>
          <w:rFonts w:ascii="Arial" w:hAnsi="Arial" w:cs="Arial"/>
          <w:sz w:val="22"/>
          <w:szCs w:val="22"/>
        </w:rPr>
        <w:t>posługiwać się podwykonawcami (dalej</w:t>
      </w:r>
      <w:r w:rsidR="00CD5285" w:rsidRPr="00874095">
        <w:rPr>
          <w:rFonts w:ascii="Arial" w:hAnsi="Arial" w:cs="Arial"/>
          <w:sz w:val="22"/>
          <w:szCs w:val="22"/>
        </w:rPr>
        <w:t>:</w:t>
      </w:r>
      <w:r w:rsidRPr="00874095">
        <w:rPr>
          <w:rFonts w:ascii="Arial" w:hAnsi="Arial" w:cs="Arial"/>
          <w:sz w:val="22"/>
          <w:szCs w:val="22"/>
        </w:rPr>
        <w:t xml:space="preserve"> „</w:t>
      </w:r>
      <w:r w:rsidRPr="00874095">
        <w:rPr>
          <w:rFonts w:ascii="Arial" w:hAnsi="Arial" w:cs="Arial"/>
          <w:b/>
          <w:sz w:val="22"/>
          <w:szCs w:val="22"/>
        </w:rPr>
        <w:t>Podwykonawcy</w:t>
      </w:r>
      <w:r w:rsidRPr="00874095">
        <w:rPr>
          <w:rFonts w:ascii="Arial" w:hAnsi="Arial" w:cs="Arial"/>
          <w:sz w:val="22"/>
          <w:szCs w:val="22"/>
        </w:rPr>
        <w:t xml:space="preserve">”). </w:t>
      </w:r>
    </w:p>
    <w:p w14:paraId="00D6DE38" w14:textId="77777777" w:rsidR="00AD3869" w:rsidRDefault="00AD3869" w:rsidP="00DB325E">
      <w:pPr>
        <w:spacing w:line="360" w:lineRule="auto"/>
        <w:jc w:val="center"/>
        <w:rPr>
          <w:rFonts w:ascii="Arial" w:hAnsi="Arial" w:cs="Arial"/>
          <w:b/>
          <w:sz w:val="22"/>
          <w:szCs w:val="22"/>
        </w:rPr>
      </w:pPr>
    </w:p>
    <w:p w14:paraId="14FCF17B" w14:textId="50B66894"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lastRenderedPageBreak/>
        <w:t>§ 7</w:t>
      </w:r>
    </w:p>
    <w:p w14:paraId="46C8C3B1"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Wynagrodzenie</w:t>
      </w:r>
    </w:p>
    <w:p w14:paraId="15F095EC" w14:textId="459F067B" w:rsidR="00DB325E" w:rsidRPr="0008116B" w:rsidRDefault="00693455">
      <w:pPr>
        <w:pStyle w:val="Akapitzlist"/>
        <w:numPr>
          <w:ilvl w:val="0"/>
          <w:numId w:val="11"/>
        </w:numPr>
        <w:spacing w:line="360" w:lineRule="auto"/>
        <w:ind w:left="-264"/>
        <w:rPr>
          <w:rFonts w:ascii="Arial" w:hAnsi="Arial" w:cs="Arial"/>
          <w:sz w:val="22"/>
          <w:szCs w:val="22"/>
        </w:rPr>
      </w:pPr>
      <w:r w:rsidRPr="0008116B">
        <w:rPr>
          <w:rFonts w:ascii="Arial" w:hAnsi="Arial" w:cs="Arial"/>
          <w:sz w:val="22"/>
          <w:szCs w:val="22"/>
        </w:rPr>
        <w:t xml:space="preserve">Wykonawcy przysługuje wynagrodzenie w wysokości odpowiadającej złożonym zamówieniom i należycie zrealizowanym dostawom, przy zachowaniu cen jednostkowych określonych w </w:t>
      </w:r>
      <w:r w:rsidRPr="0008116B">
        <w:rPr>
          <w:rFonts w:ascii="Arial" w:hAnsi="Arial" w:cs="Arial"/>
          <w:sz w:val="22"/>
          <w:szCs w:val="22"/>
          <w:u w:val="single"/>
        </w:rPr>
        <w:t>Załączniku nr 3</w:t>
      </w:r>
      <w:r w:rsidRPr="0008116B">
        <w:rPr>
          <w:rFonts w:ascii="Arial" w:hAnsi="Arial" w:cs="Arial"/>
          <w:sz w:val="22"/>
          <w:szCs w:val="22"/>
        </w:rPr>
        <w:t>, przy</w:t>
      </w:r>
      <w:r w:rsidR="00965C99" w:rsidRPr="0008116B">
        <w:rPr>
          <w:rFonts w:ascii="Arial" w:hAnsi="Arial" w:cs="Arial"/>
          <w:sz w:val="22"/>
          <w:szCs w:val="22"/>
        </w:rPr>
        <w:t xml:space="preserve"> </w:t>
      </w:r>
      <w:r w:rsidRPr="0008116B">
        <w:rPr>
          <w:rFonts w:ascii="Arial" w:hAnsi="Arial" w:cs="Arial"/>
          <w:sz w:val="22"/>
          <w:szCs w:val="22"/>
        </w:rPr>
        <w:t>czy</w:t>
      </w:r>
      <w:r w:rsidR="00965C99" w:rsidRPr="0008116B">
        <w:rPr>
          <w:rFonts w:ascii="Arial" w:hAnsi="Arial" w:cs="Arial"/>
          <w:sz w:val="22"/>
          <w:szCs w:val="22"/>
        </w:rPr>
        <w:t>m</w:t>
      </w:r>
      <w:r w:rsidRPr="0008116B">
        <w:rPr>
          <w:rFonts w:ascii="Arial" w:hAnsi="Arial" w:cs="Arial"/>
          <w:sz w:val="22"/>
          <w:szCs w:val="22"/>
        </w:rPr>
        <w:t xml:space="preserve"> jego wysokości </w:t>
      </w:r>
      <w:r w:rsidR="00965C99" w:rsidRPr="0008116B">
        <w:rPr>
          <w:rFonts w:ascii="Arial" w:hAnsi="Arial" w:cs="Arial"/>
          <w:sz w:val="22"/>
          <w:szCs w:val="22"/>
        </w:rPr>
        <w:t xml:space="preserve">łącznie za cały okres wykonywania Umowy dla </w:t>
      </w:r>
      <w:r w:rsidR="00965C99" w:rsidRPr="0008116B">
        <w:rPr>
          <w:rFonts w:ascii="Arial" w:hAnsi="Arial" w:cs="Arial"/>
          <w:b/>
          <w:bCs/>
          <w:sz w:val="22"/>
          <w:szCs w:val="22"/>
          <w:u w:val="single"/>
        </w:rPr>
        <w:t xml:space="preserve">Części nr 1 </w:t>
      </w:r>
      <w:r w:rsidRPr="0008116B">
        <w:rPr>
          <w:rFonts w:ascii="Arial" w:hAnsi="Arial" w:cs="Arial"/>
          <w:sz w:val="22"/>
          <w:szCs w:val="22"/>
        </w:rPr>
        <w:t>nie może przekroczyć</w:t>
      </w:r>
      <w:r w:rsidR="00DB325E" w:rsidRPr="0008116B">
        <w:rPr>
          <w:rFonts w:ascii="Arial" w:hAnsi="Arial" w:cs="Arial"/>
          <w:sz w:val="22"/>
          <w:szCs w:val="22"/>
        </w:rPr>
        <w:t>:</w:t>
      </w:r>
    </w:p>
    <w:p w14:paraId="49B442B2" w14:textId="3207A756" w:rsidR="00DB325E" w:rsidRDefault="00DB325E">
      <w:pPr>
        <w:pStyle w:val="Akapitzlist"/>
        <w:numPr>
          <w:ilvl w:val="0"/>
          <w:numId w:val="7"/>
        </w:numPr>
        <w:spacing w:line="360" w:lineRule="auto"/>
        <w:ind w:left="77"/>
        <w:rPr>
          <w:rFonts w:ascii="Arial" w:hAnsi="Arial" w:cs="Arial"/>
          <w:sz w:val="22"/>
          <w:szCs w:val="22"/>
        </w:rPr>
      </w:pPr>
      <w:bookmarkStart w:id="1" w:name="_Hlk218856483"/>
      <w:bookmarkStart w:id="2" w:name="_Hlk218856414"/>
      <w:bookmarkStart w:id="3" w:name="_Hlk218856391"/>
      <w:r w:rsidRPr="00693455">
        <w:rPr>
          <w:rFonts w:ascii="Arial" w:hAnsi="Arial" w:cs="Arial"/>
          <w:sz w:val="22"/>
          <w:szCs w:val="22"/>
          <w:u w:val="single"/>
        </w:rPr>
        <w:t>W zakresie Dostaw podstawowych</w:t>
      </w:r>
      <w:r>
        <w:rPr>
          <w:rFonts w:ascii="Arial" w:hAnsi="Arial" w:cs="Arial"/>
          <w:sz w:val="22"/>
          <w:szCs w:val="22"/>
        </w:rPr>
        <w:t>:</w:t>
      </w:r>
    </w:p>
    <w:p w14:paraId="236F76D7" w14:textId="77777777" w:rsidR="00DB325E" w:rsidRDefault="00DB325E">
      <w:pPr>
        <w:pStyle w:val="Akapitzlist"/>
        <w:numPr>
          <w:ilvl w:val="0"/>
          <w:numId w:val="8"/>
        </w:numPr>
        <w:spacing w:line="360" w:lineRule="auto"/>
        <w:rPr>
          <w:rFonts w:ascii="Arial" w:hAnsi="Arial" w:cs="Arial"/>
          <w:sz w:val="22"/>
          <w:szCs w:val="22"/>
        </w:rPr>
      </w:pPr>
      <w:r>
        <w:rPr>
          <w:rFonts w:ascii="Arial" w:hAnsi="Arial" w:cs="Arial"/>
          <w:sz w:val="22"/>
          <w:szCs w:val="22"/>
        </w:rPr>
        <w:t>Netto: …….. PLN (słownie: …..)</w:t>
      </w:r>
    </w:p>
    <w:p w14:paraId="062ED739" w14:textId="77777777" w:rsidR="00DB325E" w:rsidRDefault="00DB325E">
      <w:pPr>
        <w:pStyle w:val="Akapitzlist"/>
        <w:numPr>
          <w:ilvl w:val="0"/>
          <w:numId w:val="8"/>
        </w:numPr>
        <w:spacing w:line="360" w:lineRule="auto"/>
        <w:rPr>
          <w:rFonts w:ascii="Arial" w:hAnsi="Arial" w:cs="Arial"/>
          <w:sz w:val="22"/>
          <w:szCs w:val="22"/>
        </w:rPr>
      </w:pPr>
      <w:r>
        <w:rPr>
          <w:rFonts w:ascii="Arial" w:hAnsi="Arial" w:cs="Arial"/>
          <w:sz w:val="22"/>
          <w:szCs w:val="22"/>
        </w:rPr>
        <w:t>VAT: … % …….. PLN (słownie: …..)</w:t>
      </w:r>
    </w:p>
    <w:p w14:paraId="4E035343" w14:textId="77777777" w:rsidR="00DB325E" w:rsidRDefault="00DB325E">
      <w:pPr>
        <w:pStyle w:val="Akapitzlist"/>
        <w:numPr>
          <w:ilvl w:val="0"/>
          <w:numId w:val="8"/>
        </w:numPr>
        <w:spacing w:line="360" w:lineRule="auto"/>
        <w:rPr>
          <w:rFonts w:ascii="Arial" w:hAnsi="Arial" w:cs="Arial"/>
          <w:sz w:val="22"/>
          <w:szCs w:val="22"/>
        </w:rPr>
      </w:pPr>
      <w:r>
        <w:rPr>
          <w:rFonts w:ascii="Arial" w:hAnsi="Arial" w:cs="Arial"/>
          <w:sz w:val="22"/>
          <w:szCs w:val="22"/>
        </w:rPr>
        <w:t xml:space="preserve">Brutto: …….. PLN (słownie: </w:t>
      </w:r>
      <w:bookmarkEnd w:id="1"/>
      <w:r>
        <w:rPr>
          <w:rFonts w:ascii="Arial" w:hAnsi="Arial" w:cs="Arial"/>
          <w:sz w:val="22"/>
          <w:szCs w:val="22"/>
        </w:rPr>
        <w:t>……)</w:t>
      </w:r>
    </w:p>
    <w:p w14:paraId="709E1BF6" w14:textId="10972CBB" w:rsidR="00DB325E" w:rsidRDefault="00693455">
      <w:pPr>
        <w:pStyle w:val="Akapitzlist"/>
        <w:numPr>
          <w:ilvl w:val="0"/>
          <w:numId w:val="7"/>
        </w:numPr>
        <w:spacing w:line="360" w:lineRule="auto"/>
        <w:ind w:left="77"/>
        <w:rPr>
          <w:rFonts w:ascii="Arial" w:hAnsi="Arial" w:cs="Arial"/>
          <w:sz w:val="22"/>
          <w:szCs w:val="22"/>
        </w:rPr>
      </w:pPr>
      <w:bookmarkStart w:id="4" w:name="_Hlk218856831"/>
      <w:bookmarkEnd w:id="2"/>
      <w:r w:rsidRPr="003723B3">
        <w:rPr>
          <w:rFonts w:ascii="Arial" w:hAnsi="Arial" w:cs="Arial"/>
          <w:sz w:val="22"/>
          <w:szCs w:val="22"/>
        </w:rPr>
        <w:t xml:space="preserve">W zakresie dostaw w ramach Prawa Opcji w wysokości odpowiadającej zamówionym i należycie zrealizowanym dostawom, przy zachowaniu cen jednostkowych odpowiadających dostawom podstawowym, przy czym jego łączna wartość nie przekroczy </w:t>
      </w:r>
      <w:r w:rsidRPr="003723B3">
        <w:rPr>
          <w:rFonts w:ascii="Arial" w:hAnsi="Arial" w:cs="Arial"/>
          <w:b/>
          <w:sz w:val="22"/>
          <w:szCs w:val="22"/>
        </w:rPr>
        <w:t>20 %</w:t>
      </w:r>
      <w:r w:rsidRPr="003723B3">
        <w:rPr>
          <w:rFonts w:ascii="Arial" w:hAnsi="Arial" w:cs="Arial"/>
          <w:sz w:val="22"/>
          <w:szCs w:val="22"/>
        </w:rPr>
        <w:t xml:space="preserve"> wartości zamówienia podstawowego, co stanowi wartość</w:t>
      </w:r>
      <w:r w:rsidR="00DB325E" w:rsidRPr="00922479">
        <w:rPr>
          <w:rFonts w:ascii="Arial" w:hAnsi="Arial" w:cs="Arial"/>
          <w:sz w:val="22"/>
          <w:szCs w:val="22"/>
        </w:rPr>
        <w:t>:*</w:t>
      </w:r>
    </w:p>
    <w:bookmarkEnd w:id="4"/>
    <w:p w14:paraId="7CA39869" w14:textId="77777777" w:rsidR="00DB325E" w:rsidRDefault="00DB325E">
      <w:pPr>
        <w:pStyle w:val="Akapitzlist"/>
        <w:numPr>
          <w:ilvl w:val="0"/>
          <w:numId w:val="9"/>
        </w:numPr>
        <w:spacing w:line="360" w:lineRule="auto"/>
        <w:ind w:left="439"/>
        <w:rPr>
          <w:rFonts w:ascii="Arial" w:hAnsi="Arial" w:cs="Arial"/>
          <w:sz w:val="22"/>
          <w:szCs w:val="22"/>
        </w:rPr>
      </w:pPr>
      <w:r>
        <w:rPr>
          <w:rFonts w:ascii="Arial" w:hAnsi="Arial" w:cs="Arial"/>
          <w:sz w:val="22"/>
          <w:szCs w:val="22"/>
        </w:rPr>
        <w:t>Netto: …….. PLN (słownie: …..)</w:t>
      </w:r>
    </w:p>
    <w:p w14:paraId="2B1AF1A7" w14:textId="77777777" w:rsidR="00DB325E" w:rsidRDefault="00DB325E">
      <w:pPr>
        <w:pStyle w:val="Akapitzlist"/>
        <w:numPr>
          <w:ilvl w:val="0"/>
          <w:numId w:val="9"/>
        </w:numPr>
        <w:spacing w:line="360" w:lineRule="auto"/>
        <w:ind w:left="439"/>
        <w:rPr>
          <w:rFonts w:ascii="Arial" w:hAnsi="Arial" w:cs="Arial"/>
          <w:sz w:val="22"/>
          <w:szCs w:val="22"/>
        </w:rPr>
      </w:pPr>
      <w:r>
        <w:rPr>
          <w:rFonts w:ascii="Arial" w:hAnsi="Arial" w:cs="Arial"/>
          <w:sz w:val="22"/>
          <w:szCs w:val="22"/>
        </w:rPr>
        <w:t>VAT: … % …….. PLN (słownie: …..)</w:t>
      </w:r>
    </w:p>
    <w:p w14:paraId="43B550BC" w14:textId="77777777" w:rsidR="00DB325E" w:rsidRDefault="00DB325E">
      <w:pPr>
        <w:pStyle w:val="Akapitzlist"/>
        <w:numPr>
          <w:ilvl w:val="0"/>
          <w:numId w:val="9"/>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…….PLN (słownie:….)</w:t>
      </w:r>
    </w:p>
    <w:p w14:paraId="457FABEE" w14:textId="45BD367B" w:rsidR="00DB325E" w:rsidRPr="0008116B" w:rsidRDefault="00706978">
      <w:pPr>
        <w:pStyle w:val="Akapitzlist"/>
        <w:numPr>
          <w:ilvl w:val="0"/>
          <w:numId w:val="7"/>
        </w:numPr>
        <w:spacing w:line="360" w:lineRule="auto"/>
        <w:ind w:left="77"/>
        <w:rPr>
          <w:rFonts w:ascii="Arial" w:hAnsi="Arial" w:cs="Arial"/>
          <w:sz w:val="22"/>
          <w:szCs w:val="22"/>
        </w:rPr>
      </w:pPr>
      <w:r>
        <w:rPr>
          <w:rFonts w:ascii="Arial" w:hAnsi="Arial" w:cs="Arial"/>
          <w:sz w:val="22"/>
          <w:szCs w:val="22"/>
        </w:rPr>
        <w:t>C</w:t>
      </w:r>
      <w:r w:rsidR="00DB325E">
        <w:rPr>
          <w:rFonts w:ascii="Arial" w:hAnsi="Arial" w:cs="Arial"/>
          <w:sz w:val="22"/>
          <w:szCs w:val="22"/>
        </w:rPr>
        <w:t xml:space="preserve">ałkowita łączna maksymalna </w:t>
      </w:r>
      <w:r w:rsidR="00DB325E" w:rsidRPr="0008116B">
        <w:rPr>
          <w:rFonts w:ascii="Arial" w:hAnsi="Arial" w:cs="Arial"/>
          <w:sz w:val="22"/>
          <w:szCs w:val="22"/>
        </w:rPr>
        <w:t xml:space="preserve">wartość </w:t>
      </w:r>
      <w:r w:rsidR="00B62756" w:rsidRPr="0008116B">
        <w:rPr>
          <w:rFonts w:ascii="Arial" w:hAnsi="Arial" w:cs="Arial"/>
          <w:sz w:val="22"/>
          <w:szCs w:val="22"/>
        </w:rPr>
        <w:t>w</w:t>
      </w:r>
      <w:r w:rsidR="00DB325E" w:rsidRPr="0008116B">
        <w:rPr>
          <w:rFonts w:ascii="Arial" w:hAnsi="Arial" w:cs="Arial"/>
          <w:sz w:val="22"/>
          <w:szCs w:val="22"/>
        </w:rPr>
        <w:t>ynagrodzenia nie przekroczy kwoty:*</w:t>
      </w:r>
    </w:p>
    <w:p w14:paraId="4DF3A147" w14:textId="77777777" w:rsidR="00DB325E" w:rsidRPr="0008116B" w:rsidRDefault="00DB325E">
      <w:pPr>
        <w:pStyle w:val="Akapitzlist"/>
        <w:numPr>
          <w:ilvl w:val="0"/>
          <w:numId w:val="10"/>
        </w:numPr>
        <w:spacing w:line="360" w:lineRule="auto"/>
        <w:ind w:left="439"/>
        <w:rPr>
          <w:rFonts w:ascii="Arial" w:hAnsi="Arial" w:cs="Arial"/>
          <w:sz w:val="22"/>
          <w:szCs w:val="22"/>
        </w:rPr>
      </w:pPr>
      <w:r w:rsidRPr="0008116B">
        <w:rPr>
          <w:rFonts w:ascii="Arial" w:hAnsi="Arial" w:cs="Arial"/>
          <w:sz w:val="22"/>
          <w:szCs w:val="22"/>
        </w:rPr>
        <w:t>Netto: …….. PLN (słownie: …..)</w:t>
      </w:r>
    </w:p>
    <w:p w14:paraId="167EF624" w14:textId="77777777" w:rsidR="00DB325E" w:rsidRPr="0008116B" w:rsidRDefault="00DB325E">
      <w:pPr>
        <w:pStyle w:val="Akapitzlist"/>
        <w:numPr>
          <w:ilvl w:val="0"/>
          <w:numId w:val="10"/>
        </w:numPr>
        <w:spacing w:line="360" w:lineRule="auto"/>
        <w:ind w:left="439"/>
        <w:rPr>
          <w:rFonts w:ascii="Arial" w:hAnsi="Arial" w:cs="Arial"/>
          <w:sz w:val="22"/>
          <w:szCs w:val="22"/>
        </w:rPr>
      </w:pPr>
      <w:r w:rsidRPr="0008116B">
        <w:rPr>
          <w:rFonts w:ascii="Arial" w:hAnsi="Arial" w:cs="Arial"/>
          <w:sz w:val="22"/>
          <w:szCs w:val="22"/>
        </w:rPr>
        <w:t>VAT: … % …….. PLN (słownie: …..)</w:t>
      </w:r>
    </w:p>
    <w:p w14:paraId="19029FFB" w14:textId="217020ED" w:rsidR="00DB325E" w:rsidRPr="0008116B" w:rsidRDefault="00DB325E">
      <w:pPr>
        <w:pStyle w:val="Akapitzlist"/>
        <w:numPr>
          <w:ilvl w:val="0"/>
          <w:numId w:val="10"/>
        </w:numPr>
        <w:spacing w:line="360" w:lineRule="auto"/>
        <w:ind w:left="439"/>
        <w:rPr>
          <w:rFonts w:ascii="Arial" w:hAnsi="Arial" w:cs="Arial"/>
          <w:sz w:val="22"/>
          <w:szCs w:val="22"/>
        </w:rPr>
      </w:pPr>
      <w:r w:rsidRPr="0008116B">
        <w:rPr>
          <w:rFonts w:ascii="Arial" w:hAnsi="Arial" w:cs="Arial"/>
          <w:sz w:val="22"/>
          <w:szCs w:val="22"/>
        </w:rPr>
        <w:t>Brutto: …….PLN (słownie</w:t>
      </w:r>
      <w:bookmarkEnd w:id="3"/>
      <w:r w:rsidRPr="0008116B">
        <w:rPr>
          <w:rFonts w:ascii="Arial" w:hAnsi="Arial" w:cs="Arial"/>
          <w:sz w:val="22"/>
          <w:szCs w:val="22"/>
        </w:rPr>
        <w:t>:….)</w:t>
      </w:r>
    </w:p>
    <w:p w14:paraId="5C34DC0D" w14:textId="485693E4" w:rsidR="000A3CF6" w:rsidRPr="0008116B" w:rsidRDefault="00DB080C" w:rsidP="000A3CF6">
      <w:pPr>
        <w:pStyle w:val="Akapitzlist"/>
        <w:numPr>
          <w:ilvl w:val="0"/>
          <w:numId w:val="11"/>
        </w:numPr>
        <w:spacing w:line="360" w:lineRule="auto"/>
        <w:ind w:left="-284" w:hanging="283"/>
        <w:rPr>
          <w:rFonts w:ascii="Arial" w:hAnsi="Arial" w:cs="Arial"/>
          <w:sz w:val="22"/>
          <w:szCs w:val="22"/>
        </w:rPr>
      </w:pPr>
      <w:r w:rsidRPr="0008116B">
        <w:rPr>
          <w:rFonts w:ascii="Arial" w:hAnsi="Arial" w:cs="Arial"/>
          <w:sz w:val="22"/>
          <w:szCs w:val="22"/>
        </w:rPr>
        <w:t xml:space="preserve">Wykonawcy przysługuje wynagrodzenie w wysokości odpowiadającej złożonym zamówieniom i należycie zrealizowanym dostawom, przy zachowaniu cen jednostkowych określonych w </w:t>
      </w:r>
      <w:r w:rsidRPr="0008116B">
        <w:rPr>
          <w:rFonts w:ascii="Arial" w:hAnsi="Arial" w:cs="Arial"/>
          <w:sz w:val="22"/>
          <w:szCs w:val="22"/>
          <w:u w:val="single"/>
        </w:rPr>
        <w:t>Załączniku nr 3</w:t>
      </w:r>
      <w:r w:rsidRPr="0008116B">
        <w:rPr>
          <w:rFonts w:ascii="Arial" w:hAnsi="Arial" w:cs="Arial"/>
          <w:sz w:val="22"/>
          <w:szCs w:val="22"/>
        </w:rPr>
        <w:t xml:space="preserve">, </w:t>
      </w:r>
      <w:r w:rsidR="000A3CF6" w:rsidRPr="0008116B">
        <w:rPr>
          <w:rFonts w:ascii="Arial" w:hAnsi="Arial" w:cs="Arial"/>
          <w:sz w:val="22"/>
          <w:szCs w:val="22"/>
        </w:rPr>
        <w:t xml:space="preserve">przy czym jego wysokości łącznie za cały okres wykonywania Umowy dla </w:t>
      </w:r>
      <w:r w:rsidR="000A3CF6" w:rsidRPr="0008116B">
        <w:rPr>
          <w:rFonts w:ascii="Arial" w:hAnsi="Arial" w:cs="Arial"/>
          <w:b/>
          <w:bCs/>
          <w:sz w:val="22"/>
          <w:szCs w:val="22"/>
          <w:u w:val="single"/>
        </w:rPr>
        <w:t xml:space="preserve">Części nr </w:t>
      </w:r>
      <w:r w:rsidR="000A3D54" w:rsidRPr="0008116B">
        <w:rPr>
          <w:rFonts w:ascii="Arial" w:hAnsi="Arial" w:cs="Arial"/>
          <w:b/>
          <w:bCs/>
          <w:sz w:val="22"/>
          <w:szCs w:val="22"/>
          <w:u w:val="single"/>
        </w:rPr>
        <w:t>2</w:t>
      </w:r>
      <w:r w:rsidR="000A3CF6" w:rsidRPr="0008116B">
        <w:rPr>
          <w:rFonts w:ascii="Arial" w:hAnsi="Arial" w:cs="Arial"/>
          <w:b/>
          <w:bCs/>
          <w:sz w:val="22"/>
          <w:szCs w:val="22"/>
          <w:u w:val="single"/>
        </w:rPr>
        <w:t xml:space="preserve"> </w:t>
      </w:r>
      <w:r w:rsidR="000A3CF6" w:rsidRPr="0008116B">
        <w:rPr>
          <w:rFonts w:ascii="Arial" w:hAnsi="Arial" w:cs="Arial"/>
          <w:sz w:val="22"/>
          <w:szCs w:val="22"/>
        </w:rPr>
        <w:t>nie może przekroczyć:</w:t>
      </w:r>
    </w:p>
    <w:p w14:paraId="6A1D5056" w14:textId="4B6D4793" w:rsidR="00D448BC" w:rsidRPr="000A3CF6" w:rsidRDefault="00D448BC" w:rsidP="000A3CF6">
      <w:pPr>
        <w:spacing w:line="360" w:lineRule="auto"/>
        <w:rPr>
          <w:rFonts w:ascii="Arial" w:hAnsi="Arial" w:cs="Arial"/>
          <w:sz w:val="22"/>
          <w:szCs w:val="22"/>
        </w:rPr>
      </w:pPr>
      <w:r w:rsidRPr="000A3CF6">
        <w:rPr>
          <w:rFonts w:ascii="Arial" w:hAnsi="Arial" w:cs="Arial"/>
          <w:sz w:val="22"/>
          <w:szCs w:val="22"/>
        </w:rPr>
        <w:t xml:space="preserve">1)  </w:t>
      </w:r>
      <w:r w:rsidRPr="000A3CF6">
        <w:rPr>
          <w:rFonts w:ascii="Arial" w:hAnsi="Arial" w:cs="Arial"/>
          <w:sz w:val="22"/>
          <w:szCs w:val="22"/>
          <w:u w:val="single"/>
        </w:rPr>
        <w:t>W zakresie Dostaw podstawowych:</w:t>
      </w:r>
      <w:r w:rsidRPr="000A3CF6">
        <w:rPr>
          <w:rFonts w:ascii="Arial" w:hAnsi="Arial" w:cs="Arial"/>
          <w:sz w:val="22"/>
          <w:szCs w:val="22"/>
          <w:u w:val="single"/>
        </w:rPr>
        <w:br/>
      </w:r>
      <w:bookmarkStart w:id="5" w:name="_Hlk218856650"/>
      <w:r w:rsidR="00781EE6" w:rsidRPr="000A3CF6">
        <w:rPr>
          <w:rFonts w:ascii="Arial" w:hAnsi="Arial" w:cs="Arial"/>
          <w:sz w:val="22"/>
          <w:szCs w:val="22"/>
        </w:rPr>
        <w:t xml:space="preserve">     </w:t>
      </w:r>
      <w:r w:rsidR="00735CBA" w:rsidRPr="000A3CF6">
        <w:rPr>
          <w:rFonts w:ascii="Arial" w:hAnsi="Arial" w:cs="Arial"/>
          <w:sz w:val="22"/>
          <w:szCs w:val="22"/>
        </w:rPr>
        <w:t xml:space="preserve">a) </w:t>
      </w:r>
      <w:bookmarkStart w:id="6" w:name="_Hlk218856964"/>
      <w:r w:rsidRPr="000A3CF6">
        <w:rPr>
          <w:rFonts w:ascii="Arial" w:hAnsi="Arial" w:cs="Arial"/>
          <w:sz w:val="22"/>
          <w:szCs w:val="22"/>
        </w:rPr>
        <w:t>Netto: …….. PLN (słownie:..)</w:t>
      </w:r>
      <w:bookmarkEnd w:id="5"/>
    </w:p>
    <w:p w14:paraId="5D23E048" w14:textId="35C86D0C" w:rsidR="00781EE6" w:rsidRPr="00781EE6" w:rsidRDefault="00781EE6" w:rsidP="00781EE6">
      <w:pPr>
        <w:spacing w:line="360" w:lineRule="auto"/>
        <w:ind w:left="-283"/>
        <w:rPr>
          <w:rFonts w:ascii="Arial" w:hAnsi="Arial" w:cs="Arial"/>
          <w:sz w:val="22"/>
          <w:szCs w:val="22"/>
        </w:rPr>
      </w:pPr>
      <w:r>
        <w:rPr>
          <w:rFonts w:ascii="Arial" w:hAnsi="Arial" w:cs="Arial"/>
          <w:sz w:val="22"/>
          <w:szCs w:val="22"/>
        </w:rPr>
        <w:t xml:space="preserve">      </w:t>
      </w:r>
      <w:r w:rsidR="00735CBA" w:rsidRPr="00735CBA">
        <w:rPr>
          <w:rFonts w:ascii="Arial" w:hAnsi="Arial" w:cs="Arial"/>
          <w:sz w:val="22"/>
          <w:szCs w:val="22"/>
        </w:rPr>
        <w:t xml:space="preserve">b) </w:t>
      </w:r>
      <w:r w:rsidR="00D448BC" w:rsidRPr="00735CBA">
        <w:rPr>
          <w:rFonts w:ascii="Arial" w:hAnsi="Arial" w:cs="Arial"/>
          <w:sz w:val="22"/>
          <w:szCs w:val="22"/>
        </w:rPr>
        <w:t>VAT: … % …….. PLN (słownie</w:t>
      </w:r>
      <w:r w:rsidR="00735CBA" w:rsidRPr="00735CBA">
        <w:rPr>
          <w:rFonts w:ascii="Arial" w:hAnsi="Arial" w:cs="Arial"/>
          <w:sz w:val="22"/>
          <w:szCs w:val="22"/>
        </w:rPr>
        <w:t>..)</w:t>
      </w:r>
      <w:r w:rsidR="00A73C3D" w:rsidRPr="00735CBA">
        <w:rPr>
          <w:rFonts w:ascii="Arial" w:hAnsi="Arial" w:cs="Arial"/>
          <w:sz w:val="22"/>
          <w:szCs w:val="22"/>
        </w:rPr>
        <w:br/>
      </w:r>
      <w:r>
        <w:rPr>
          <w:rFonts w:ascii="Arial" w:hAnsi="Arial" w:cs="Arial"/>
          <w:sz w:val="22"/>
          <w:szCs w:val="22"/>
        </w:rPr>
        <w:t xml:space="preserve">      </w:t>
      </w:r>
      <w:r w:rsidR="00735CBA" w:rsidRPr="00735CBA">
        <w:rPr>
          <w:rFonts w:ascii="Arial" w:hAnsi="Arial" w:cs="Arial"/>
          <w:sz w:val="22"/>
          <w:szCs w:val="22"/>
        </w:rPr>
        <w:t xml:space="preserve">c) </w:t>
      </w:r>
      <w:r w:rsidR="00D448BC" w:rsidRPr="00735CBA">
        <w:rPr>
          <w:rFonts w:ascii="Arial" w:hAnsi="Arial" w:cs="Arial"/>
          <w:sz w:val="22"/>
          <w:szCs w:val="22"/>
        </w:rPr>
        <w:t>Brutto: …….. PLN (słownie</w:t>
      </w:r>
      <w:r w:rsidR="00735CBA" w:rsidRPr="00735CBA">
        <w:rPr>
          <w:rFonts w:ascii="Arial" w:hAnsi="Arial" w:cs="Arial"/>
          <w:sz w:val="22"/>
          <w:szCs w:val="22"/>
        </w:rPr>
        <w:t>….)</w:t>
      </w:r>
      <w:bookmarkEnd w:id="6"/>
      <w:r w:rsidR="00735CBA" w:rsidRPr="00735CBA">
        <w:rPr>
          <w:rFonts w:ascii="Arial" w:hAnsi="Arial" w:cs="Arial"/>
          <w:sz w:val="22"/>
          <w:szCs w:val="22"/>
        </w:rPr>
        <w:br/>
        <w:t xml:space="preserve">2) W zakresie dostaw w ramach Prawa Opcji w wysokości odpowiadającej zamówionym i należycie zrealizowanym dostawom, przy zachowaniu cen jednostkowych odpowiadających dostawom podstawowym, przy czym jego łączna wartość nie przekroczy </w:t>
      </w:r>
      <w:r w:rsidR="00735CBA" w:rsidRPr="00735CBA">
        <w:rPr>
          <w:rFonts w:ascii="Arial" w:hAnsi="Arial" w:cs="Arial"/>
          <w:b/>
          <w:sz w:val="22"/>
          <w:szCs w:val="22"/>
        </w:rPr>
        <w:t>20 %</w:t>
      </w:r>
      <w:r w:rsidR="00735CBA" w:rsidRPr="00735CBA">
        <w:rPr>
          <w:rFonts w:ascii="Arial" w:hAnsi="Arial" w:cs="Arial"/>
          <w:sz w:val="22"/>
          <w:szCs w:val="22"/>
        </w:rPr>
        <w:t xml:space="preserve"> wartości zamówienia podstawowego, co stanowi wartość:*</w:t>
      </w:r>
      <w:r>
        <w:rPr>
          <w:rFonts w:ascii="Arial" w:hAnsi="Arial" w:cs="Arial"/>
          <w:sz w:val="22"/>
          <w:szCs w:val="22"/>
        </w:rPr>
        <w:br/>
        <w:t xml:space="preserve">      a) </w:t>
      </w:r>
      <w:r w:rsidRPr="00781EE6">
        <w:rPr>
          <w:rFonts w:ascii="Arial" w:hAnsi="Arial" w:cs="Arial"/>
          <w:sz w:val="22"/>
          <w:szCs w:val="22"/>
        </w:rPr>
        <w:t>Netto: …….. PLN (słownie:..)</w:t>
      </w:r>
    </w:p>
    <w:p w14:paraId="445FFF5A" w14:textId="77777777" w:rsidR="00781EE6" w:rsidRPr="00781EE6" w:rsidRDefault="00781EE6" w:rsidP="00781EE6">
      <w:pPr>
        <w:spacing w:line="360" w:lineRule="auto"/>
        <w:ind w:left="-283"/>
        <w:rPr>
          <w:rFonts w:ascii="Arial" w:hAnsi="Arial" w:cs="Arial"/>
          <w:sz w:val="22"/>
          <w:szCs w:val="22"/>
        </w:rPr>
      </w:pPr>
      <w:r w:rsidRPr="00781EE6">
        <w:rPr>
          <w:rFonts w:ascii="Arial" w:hAnsi="Arial" w:cs="Arial"/>
          <w:sz w:val="22"/>
          <w:szCs w:val="22"/>
        </w:rPr>
        <w:t xml:space="preserve">      b) VAT: … % …….. PLN (słownie..)</w:t>
      </w:r>
    </w:p>
    <w:p w14:paraId="2882798C" w14:textId="31D3E754" w:rsidR="00735CBA" w:rsidRPr="00735CBA" w:rsidRDefault="00781EE6" w:rsidP="00781EE6">
      <w:pPr>
        <w:spacing w:line="360" w:lineRule="auto"/>
        <w:ind w:left="-283"/>
        <w:rPr>
          <w:rFonts w:ascii="Arial" w:hAnsi="Arial" w:cs="Arial"/>
          <w:sz w:val="22"/>
          <w:szCs w:val="22"/>
        </w:rPr>
      </w:pPr>
      <w:r w:rsidRPr="00781EE6">
        <w:rPr>
          <w:rFonts w:ascii="Arial" w:hAnsi="Arial" w:cs="Arial"/>
          <w:sz w:val="22"/>
          <w:szCs w:val="22"/>
        </w:rPr>
        <w:t xml:space="preserve">      c) Brutto: …….. PLN (słownie….)</w:t>
      </w:r>
    </w:p>
    <w:p w14:paraId="7836C573" w14:textId="0F9B3C66" w:rsidR="00DB080C" w:rsidRDefault="00735CBA" w:rsidP="00D448BC">
      <w:pPr>
        <w:spacing w:line="360" w:lineRule="auto"/>
        <w:ind w:left="-264"/>
        <w:rPr>
          <w:rFonts w:ascii="Arial" w:hAnsi="Arial" w:cs="Arial"/>
          <w:sz w:val="22"/>
          <w:szCs w:val="22"/>
        </w:rPr>
      </w:pPr>
      <w:r>
        <w:rPr>
          <w:rFonts w:ascii="Arial" w:hAnsi="Arial" w:cs="Arial"/>
          <w:sz w:val="22"/>
          <w:szCs w:val="22"/>
        </w:rPr>
        <w:t xml:space="preserve">3) Całkowita łączna maksymalna wartość </w:t>
      </w:r>
      <w:r w:rsidR="000A3D54">
        <w:rPr>
          <w:rFonts w:ascii="Arial" w:hAnsi="Arial" w:cs="Arial"/>
          <w:sz w:val="22"/>
          <w:szCs w:val="22"/>
        </w:rPr>
        <w:t>w</w:t>
      </w:r>
      <w:r>
        <w:rPr>
          <w:rFonts w:ascii="Arial" w:hAnsi="Arial" w:cs="Arial"/>
          <w:sz w:val="22"/>
          <w:szCs w:val="22"/>
        </w:rPr>
        <w:t>ynagrodzenia nie przekroczy kwoty:*</w:t>
      </w:r>
    </w:p>
    <w:p w14:paraId="396B1230" w14:textId="77777777" w:rsidR="002A229B" w:rsidRPr="002A229B" w:rsidRDefault="002A229B" w:rsidP="002A229B">
      <w:pPr>
        <w:spacing w:line="360" w:lineRule="auto"/>
        <w:rPr>
          <w:rFonts w:ascii="Arial" w:hAnsi="Arial" w:cs="Arial"/>
          <w:sz w:val="22"/>
          <w:szCs w:val="22"/>
        </w:rPr>
      </w:pPr>
      <w:r w:rsidRPr="002A229B">
        <w:rPr>
          <w:rFonts w:ascii="Arial" w:hAnsi="Arial" w:cs="Arial"/>
          <w:sz w:val="22"/>
          <w:szCs w:val="22"/>
        </w:rPr>
        <w:lastRenderedPageBreak/>
        <w:t>a) Netto: …….. PLN (słownie:..)</w:t>
      </w:r>
    </w:p>
    <w:p w14:paraId="5BA59EB7" w14:textId="4EFB1CB1" w:rsidR="002A229B" w:rsidRPr="002A229B" w:rsidRDefault="002A229B" w:rsidP="002A229B">
      <w:pPr>
        <w:spacing w:line="360" w:lineRule="auto"/>
        <w:rPr>
          <w:rFonts w:ascii="Arial" w:hAnsi="Arial" w:cs="Arial"/>
          <w:sz w:val="22"/>
          <w:szCs w:val="22"/>
        </w:rPr>
      </w:pPr>
      <w:r w:rsidRPr="002A229B">
        <w:rPr>
          <w:rFonts w:ascii="Arial" w:hAnsi="Arial" w:cs="Arial"/>
          <w:sz w:val="22"/>
          <w:szCs w:val="22"/>
        </w:rPr>
        <w:t>b) VAT: … % …….. PLN (słownie..)</w:t>
      </w:r>
    </w:p>
    <w:p w14:paraId="7F0CF2C2" w14:textId="179695C0" w:rsidR="002A229B" w:rsidRPr="00D448BC" w:rsidRDefault="002A229B" w:rsidP="002A229B">
      <w:pPr>
        <w:spacing w:line="360" w:lineRule="auto"/>
        <w:rPr>
          <w:rFonts w:ascii="Arial" w:hAnsi="Arial" w:cs="Arial"/>
          <w:sz w:val="22"/>
          <w:szCs w:val="22"/>
        </w:rPr>
      </w:pPr>
      <w:r w:rsidRPr="002A229B">
        <w:rPr>
          <w:rFonts w:ascii="Arial" w:hAnsi="Arial" w:cs="Arial"/>
          <w:sz w:val="22"/>
          <w:szCs w:val="22"/>
        </w:rPr>
        <w:t>c) Brutto: …….. PLN (słownie</w:t>
      </w:r>
      <w:r>
        <w:rPr>
          <w:rFonts w:ascii="Arial" w:hAnsi="Arial" w:cs="Arial"/>
          <w:sz w:val="22"/>
          <w:szCs w:val="22"/>
        </w:rPr>
        <w:t>..)</w:t>
      </w:r>
    </w:p>
    <w:p w14:paraId="5C8C6424" w14:textId="59676FE3" w:rsidR="000A3D54" w:rsidRPr="0008116B" w:rsidRDefault="000A3D54" w:rsidP="000A3D54">
      <w:pPr>
        <w:pStyle w:val="Akapitzlist"/>
        <w:numPr>
          <w:ilvl w:val="0"/>
          <w:numId w:val="11"/>
        </w:numPr>
        <w:spacing w:line="360" w:lineRule="auto"/>
        <w:ind w:left="0" w:hanging="709"/>
        <w:rPr>
          <w:rFonts w:ascii="Arial" w:hAnsi="Arial" w:cs="Arial"/>
          <w:sz w:val="22"/>
          <w:szCs w:val="22"/>
        </w:rPr>
      </w:pPr>
      <w:r w:rsidRPr="009D6BD1">
        <w:rPr>
          <w:rFonts w:ascii="Arial" w:hAnsi="Arial" w:cs="Arial"/>
          <w:sz w:val="22"/>
          <w:szCs w:val="22"/>
        </w:rPr>
        <w:t xml:space="preserve">Wykonawcy przysługuje wynagrodzenie </w:t>
      </w:r>
      <w:r w:rsidRPr="002E04E6">
        <w:rPr>
          <w:rFonts w:ascii="Arial" w:hAnsi="Arial" w:cs="Arial"/>
          <w:sz w:val="22"/>
          <w:szCs w:val="22"/>
        </w:rPr>
        <w:t>w wysokości</w:t>
      </w:r>
      <w:r>
        <w:rPr>
          <w:rFonts w:ascii="Arial" w:hAnsi="Arial" w:cs="Arial"/>
          <w:sz w:val="22"/>
          <w:szCs w:val="22"/>
        </w:rPr>
        <w:t xml:space="preserve"> odpowiadającej </w:t>
      </w:r>
      <w:r w:rsidRPr="003723B3">
        <w:rPr>
          <w:rFonts w:ascii="Arial" w:hAnsi="Arial" w:cs="Arial"/>
          <w:sz w:val="22"/>
          <w:szCs w:val="22"/>
        </w:rPr>
        <w:t xml:space="preserve">złożonym zamówieniom i należycie </w:t>
      </w:r>
      <w:r>
        <w:rPr>
          <w:rFonts w:ascii="Arial" w:hAnsi="Arial" w:cs="Arial"/>
          <w:sz w:val="22"/>
          <w:szCs w:val="22"/>
        </w:rPr>
        <w:t xml:space="preserve">zrealizowanym dostawom, przy zachowaniu cen jednostkowych określonych w </w:t>
      </w:r>
      <w:r w:rsidRPr="000A7D0C">
        <w:rPr>
          <w:rFonts w:ascii="Arial" w:hAnsi="Arial" w:cs="Arial"/>
          <w:sz w:val="22"/>
          <w:szCs w:val="22"/>
          <w:u w:val="single"/>
        </w:rPr>
        <w:t>Załączniku nr 3</w:t>
      </w:r>
      <w:r>
        <w:rPr>
          <w:rFonts w:ascii="Arial" w:hAnsi="Arial" w:cs="Arial"/>
          <w:sz w:val="22"/>
          <w:szCs w:val="22"/>
        </w:rPr>
        <w:t xml:space="preserve">, </w:t>
      </w:r>
      <w:r w:rsidRPr="0008116B">
        <w:rPr>
          <w:rFonts w:ascii="Arial" w:hAnsi="Arial" w:cs="Arial"/>
          <w:sz w:val="22"/>
          <w:szCs w:val="22"/>
        </w:rPr>
        <w:t xml:space="preserve">przy czym jego wysokości łącznie za cały okres wykonywania Umowy dla </w:t>
      </w:r>
      <w:r w:rsidRPr="0008116B">
        <w:rPr>
          <w:rFonts w:ascii="Arial" w:hAnsi="Arial" w:cs="Arial"/>
          <w:b/>
          <w:bCs/>
          <w:sz w:val="22"/>
          <w:szCs w:val="22"/>
          <w:u w:val="single"/>
        </w:rPr>
        <w:t xml:space="preserve">Części nr 3 </w:t>
      </w:r>
      <w:r w:rsidRPr="0008116B">
        <w:rPr>
          <w:rFonts w:ascii="Arial" w:hAnsi="Arial" w:cs="Arial"/>
          <w:sz w:val="22"/>
          <w:szCs w:val="22"/>
        </w:rPr>
        <w:t>nie może przekroczyć:</w:t>
      </w:r>
    </w:p>
    <w:p w14:paraId="166F21DA" w14:textId="3CDBEFD4" w:rsidR="002D222A" w:rsidRPr="002D222A" w:rsidRDefault="002D222A" w:rsidP="0020798F">
      <w:pPr>
        <w:pStyle w:val="Akapitzlist"/>
        <w:spacing w:line="360" w:lineRule="auto"/>
        <w:ind w:left="-284"/>
        <w:rPr>
          <w:rFonts w:ascii="Arial" w:hAnsi="Arial" w:cs="Arial"/>
          <w:sz w:val="22"/>
          <w:szCs w:val="22"/>
        </w:rPr>
      </w:pPr>
      <w:r>
        <w:rPr>
          <w:rFonts w:ascii="Arial" w:hAnsi="Arial" w:cs="Arial"/>
          <w:sz w:val="22"/>
          <w:szCs w:val="22"/>
        </w:rPr>
        <w:t xml:space="preserve">1) </w:t>
      </w:r>
      <w:r w:rsidRPr="002D222A">
        <w:rPr>
          <w:rFonts w:ascii="Arial" w:hAnsi="Arial" w:cs="Arial"/>
          <w:sz w:val="22"/>
          <w:szCs w:val="22"/>
          <w:u w:val="single"/>
        </w:rPr>
        <w:t>W zakresie Dostaw podstawowych</w:t>
      </w:r>
      <w:r w:rsidRPr="002D222A">
        <w:rPr>
          <w:rFonts w:ascii="Arial" w:hAnsi="Arial" w:cs="Arial"/>
          <w:sz w:val="22"/>
          <w:szCs w:val="22"/>
        </w:rPr>
        <w:t>:</w:t>
      </w:r>
    </w:p>
    <w:p w14:paraId="40726B2E" w14:textId="77777777" w:rsidR="002D222A" w:rsidRDefault="002D222A" w:rsidP="002D222A">
      <w:pPr>
        <w:pStyle w:val="Akapitzlist"/>
        <w:numPr>
          <w:ilvl w:val="0"/>
          <w:numId w:val="43"/>
        </w:numPr>
        <w:spacing w:line="360" w:lineRule="auto"/>
        <w:rPr>
          <w:rFonts w:ascii="Arial" w:hAnsi="Arial" w:cs="Arial"/>
          <w:sz w:val="22"/>
          <w:szCs w:val="22"/>
        </w:rPr>
      </w:pPr>
      <w:r>
        <w:rPr>
          <w:rFonts w:ascii="Arial" w:hAnsi="Arial" w:cs="Arial"/>
          <w:sz w:val="22"/>
          <w:szCs w:val="22"/>
        </w:rPr>
        <w:t>Netto: …….. PLN (słownie: …..)</w:t>
      </w:r>
    </w:p>
    <w:p w14:paraId="0086AC64" w14:textId="77777777" w:rsidR="002D222A" w:rsidRDefault="002D222A" w:rsidP="002D222A">
      <w:pPr>
        <w:pStyle w:val="Akapitzlist"/>
        <w:numPr>
          <w:ilvl w:val="0"/>
          <w:numId w:val="43"/>
        </w:numPr>
        <w:spacing w:line="360" w:lineRule="auto"/>
        <w:rPr>
          <w:rFonts w:ascii="Arial" w:hAnsi="Arial" w:cs="Arial"/>
          <w:sz w:val="22"/>
          <w:szCs w:val="22"/>
        </w:rPr>
      </w:pPr>
      <w:r>
        <w:rPr>
          <w:rFonts w:ascii="Arial" w:hAnsi="Arial" w:cs="Arial"/>
          <w:sz w:val="22"/>
          <w:szCs w:val="22"/>
        </w:rPr>
        <w:t>VAT: … % …….. PLN (słownie: …..)</w:t>
      </w:r>
    </w:p>
    <w:p w14:paraId="4990224A" w14:textId="77777777" w:rsidR="002D222A" w:rsidRDefault="002D222A" w:rsidP="002D222A">
      <w:pPr>
        <w:pStyle w:val="Akapitzlist"/>
        <w:numPr>
          <w:ilvl w:val="0"/>
          <w:numId w:val="43"/>
        </w:numPr>
        <w:spacing w:line="360" w:lineRule="auto"/>
        <w:rPr>
          <w:rFonts w:ascii="Arial" w:hAnsi="Arial" w:cs="Arial"/>
          <w:sz w:val="22"/>
          <w:szCs w:val="22"/>
        </w:rPr>
      </w:pPr>
      <w:r>
        <w:rPr>
          <w:rFonts w:ascii="Arial" w:hAnsi="Arial" w:cs="Arial"/>
          <w:sz w:val="22"/>
          <w:szCs w:val="22"/>
        </w:rPr>
        <w:t>Brutto: …….. PLN (słownie: ……)</w:t>
      </w:r>
    </w:p>
    <w:p w14:paraId="39803FEF" w14:textId="6BF56A0C" w:rsidR="002D222A" w:rsidRDefault="00A425FD" w:rsidP="002D222A">
      <w:pPr>
        <w:pStyle w:val="Akapitzlist"/>
        <w:numPr>
          <w:ilvl w:val="0"/>
          <w:numId w:val="44"/>
        </w:numPr>
        <w:spacing w:line="360" w:lineRule="auto"/>
        <w:ind w:left="0" w:hanging="284"/>
        <w:rPr>
          <w:rFonts w:ascii="Arial" w:hAnsi="Arial" w:cs="Arial"/>
          <w:sz w:val="22"/>
          <w:szCs w:val="22"/>
        </w:rPr>
      </w:pPr>
      <w:r w:rsidRPr="00735CBA">
        <w:rPr>
          <w:rFonts w:ascii="Arial" w:hAnsi="Arial" w:cs="Arial"/>
          <w:sz w:val="22"/>
          <w:szCs w:val="22"/>
        </w:rPr>
        <w:t xml:space="preserve">W zakresie dostaw w ramach Prawa Opcji w wysokości odpowiadającej zamówionym i należycie zrealizowanym dostawom, przy zachowaniu cen jednostkowych odpowiadających dostawom podstawowym, przy czym jego łączna wartość nie przekroczy </w:t>
      </w:r>
      <w:r w:rsidRPr="00735CBA">
        <w:rPr>
          <w:rFonts w:ascii="Arial" w:hAnsi="Arial" w:cs="Arial"/>
          <w:b/>
          <w:sz w:val="22"/>
          <w:szCs w:val="22"/>
        </w:rPr>
        <w:t>20 %</w:t>
      </w:r>
      <w:r w:rsidRPr="00735CBA">
        <w:rPr>
          <w:rFonts w:ascii="Arial" w:hAnsi="Arial" w:cs="Arial"/>
          <w:sz w:val="22"/>
          <w:szCs w:val="22"/>
        </w:rPr>
        <w:t xml:space="preserve"> wartości zamówienia podstawowego, co stanowi wartość</w:t>
      </w:r>
      <w:r w:rsidR="002D222A" w:rsidRPr="00922479">
        <w:rPr>
          <w:rFonts w:ascii="Arial" w:hAnsi="Arial" w:cs="Arial"/>
          <w:sz w:val="22"/>
          <w:szCs w:val="22"/>
        </w:rPr>
        <w:t>:*</w:t>
      </w:r>
    </w:p>
    <w:p w14:paraId="08218AF8" w14:textId="77777777" w:rsidR="002D222A" w:rsidRDefault="002D222A" w:rsidP="00170B42">
      <w:pPr>
        <w:pStyle w:val="Akapitzlist"/>
        <w:numPr>
          <w:ilvl w:val="0"/>
          <w:numId w:val="45"/>
        </w:numPr>
        <w:spacing w:line="360" w:lineRule="auto"/>
        <w:rPr>
          <w:rFonts w:ascii="Arial" w:hAnsi="Arial" w:cs="Arial"/>
          <w:sz w:val="22"/>
          <w:szCs w:val="22"/>
        </w:rPr>
      </w:pPr>
      <w:r>
        <w:rPr>
          <w:rFonts w:ascii="Arial" w:hAnsi="Arial" w:cs="Arial"/>
          <w:sz w:val="22"/>
          <w:szCs w:val="22"/>
        </w:rPr>
        <w:t>Netto: …….. PLN (słownie: …..)</w:t>
      </w:r>
    </w:p>
    <w:p w14:paraId="09DD0917" w14:textId="77777777" w:rsidR="002D222A" w:rsidRDefault="002D222A" w:rsidP="00170B42">
      <w:pPr>
        <w:pStyle w:val="Akapitzlist"/>
        <w:numPr>
          <w:ilvl w:val="0"/>
          <w:numId w:val="45"/>
        </w:numPr>
        <w:spacing w:line="360" w:lineRule="auto"/>
        <w:rPr>
          <w:rFonts w:ascii="Arial" w:hAnsi="Arial" w:cs="Arial"/>
          <w:sz w:val="22"/>
          <w:szCs w:val="22"/>
        </w:rPr>
      </w:pPr>
      <w:r>
        <w:rPr>
          <w:rFonts w:ascii="Arial" w:hAnsi="Arial" w:cs="Arial"/>
          <w:sz w:val="22"/>
          <w:szCs w:val="22"/>
        </w:rPr>
        <w:t>VAT: … % …….. PLN (słownie: …..)</w:t>
      </w:r>
    </w:p>
    <w:p w14:paraId="7FB26548" w14:textId="77777777" w:rsidR="002D222A" w:rsidRDefault="002D222A" w:rsidP="00170B42">
      <w:pPr>
        <w:pStyle w:val="Akapitzlist"/>
        <w:numPr>
          <w:ilvl w:val="0"/>
          <w:numId w:val="45"/>
        </w:numPr>
        <w:spacing w:line="360" w:lineRule="auto"/>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…….PLN (słownie:….)</w:t>
      </w:r>
    </w:p>
    <w:p w14:paraId="4F5A1334" w14:textId="6DD19151" w:rsidR="002D222A" w:rsidRDefault="002D222A" w:rsidP="002D222A">
      <w:pPr>
        <w:pStyle w:val="Akapitzlist"/>
        <w:numPr>
          <w:ilvl w:val="0"/>
          <w:numId w:val="44"/>
        </w:numPr>
        <w:spacing w:line="360" w:lineRule="auto"/>
        <w:ind w:left="77"/>
        <w:rPr>
          <w:rFonts w:ascii="Arial" w:hAnsi="Arial" w:cs="Arial"/>
          <w:sz w:val="22"/>
          <w:szCs w:val="22"/>
        </w:rPr>
      </w:pPr>
      <w:r>
        <w:rPr>
          <w:rFonts w:ascii="Arial" w:hAnsi="Arial" w:cs="Arial"/>
          <w:sz w:val="22"/>
          <w:szCs w:val="22"/>
        </w:rPr>
        <w:t xml:space="preserve">Całkowita łączna maksymalna wartość </w:t>
      </w:r>
      <w:r w:rsidR="0020798F">
        <w:rPr>
          <w:rFonts w:ascii="Arial" w:hAnsi="Arial" w:cs="Arial"/>
          <w:sz w:val="22"/>
          <w:szCs w:val="22"/>
        </w:rPr>
        <w:t>w</w:t>
      </w:r>
      <w:r>
        <w:rPr>
          <w:rFonts w:ascii="Arial" w:hAnsi="Arial" w:cs="Arial"/>
          <w:sz w:val="22"/>
          <w:szCs w:val="22"/>
        </w:rPr>
        <w:t>ynagrodzenia nie przekroczy kwoty</w:t>
      </w:r>
      <w:r w:rsidR="008636EB">
        <w:rPr>
          <w:rFonts w:ascii="Arial" w:hAnsi="Arial" w:cs="Arial"/>
          <w:sz w:val="22"/>
          <w:szCs w:val="22"/>
        </w:rPr>
        <w:t>*</w:t>
      </w:r>
      <w:r>
        <w:rPr>
          <w:rFonts w:ascii="Arial" w:hAnsi="Arial" w:cs="Arial"/>
          <w:sz w:val="22"/>
          <w:szCs w:val="22"/>
        </w:rPr>
        <w:t>:</w:t>
      </w:r>
    </w:p>
    <w:p w14:paraId="4D9F8AD4" w14:textId="77777777" w:rsidR="002D222A" w:rsidRDefault="002D222A" w:rsidP="00A56732">
      <w:pPr>
        <w:pStyle w:val="Akapitzlist"/>
        <w:numPr>
          <w:ilvl w:val="0"/>
          <w:numId w:val="46"/>
        </w:numPr>
        <w:spacing w:line="360" w:lineRule="auto"/>
        <w:rPr>
          <w:rFonts w:ascii="Arial" w:hAnsi="Arial" w:cs="Arial"/>
          <w:sz w:val="22"/>
          <w:szCs w:val="22"/>
        </w:rPr>
      </w:pPr>
      <w:r>
        <w:rPr>
          <w:rFonts w:ascii="Arial" w:hAnsi="Arial" w:cs="Arial"/>
          <w:sz w:val="22"/>
          <w:szCs w:val="22"/>
        </w:rPr>
        <w:t>Netto: …….. PLN (słownie: …..)</w:t>
      </w:r>
    </w:p>
    <w:p w14:paraId="7C9DD827" w14:textId="77777777" w:rsidR="002D222A" w:rsidRDefault="002D222A" w:rsidP="00A56732">
      <w:pPr>
        <w:pStyle w:val="Akapitzlist"/>
        <w:numPr>
          <w:ilvl w:val="0"/>
          <w:numId w:val="46"/>
        </w:numPr>
        <w:spacing w:line="360" w:lineRule="auto"/>
        <w:rPr>
          <w:rFonts w:ascii="Arial" w:hAnsi="Arial" w:cs="Arial"/>
          <w:sz w:val="22"/>
          <w:szCs w:val="22"/>
        </w:rPr>
      </w:pPr>
      <w:r>
        <w:rPr>
          <w:rFonts w:ascii="Arial" w:hAnsi="Arial" w:cs="Arial"/>
          <w:sz w:val="22"/>
          <w:szCs w:val="22"/>
        </w:rPr>
        <w:t>VAT: … % …….. PLN (słownie: …..)</w:t>
      </w:r>
    </w:p>
    <w:p w14:paraId="37353E4C" w14:textId="09428D7F" w:rsidR="00297A2C" w:rsidRPr="00A56732" w:rsidRDefault="002D222A" w:rsidP="00A56732">
      <w:pPr>
        <w:pStyle w:val="Akapitzlist"/>
        <w:numPr>
          <w:ilvl w:val="0"/>
          <w:numId w:val="46"/>
        </w:numPr>
        <w:spacing w:line="360" w:lineRule="auto"/>
        <w:rPr>
          <w:rFonts w:ascii="Arial" w:hAnsi="Arial" w:cs="Arial"/>
          <w:sz w:val="22"/>
          <w:szCs w:val="22"/>
        </w:rPr>
      </w:pPr>
      <w:r w:rsidRPr="00A56732">
        <w:rPr>
          <w:rFonts w:ascii="Arial" w:hAnsi="Arial" w:cs="Arial"/>
          <w:sz w:val="22"/>
          <w:szCs w:val="22"/>
        </w:rPr>
        <w:t>Brutto: …….PLN (słownie</w:t>
      </w:r>
      <w:r w:rsidR="00A56732">
        <w:rPr>
          <w:rFonts w:ascii="Arial" w:hAnsi="Arial" w:cs="Arial"/>
          <w:sz w:val="22"/>
          <w:szCs w:val="22"/>
        </w:rPr>
        <w:t>…)</w:t>
      </w:r>
    </w:p>
    <w:p w14:paraId="668FE7BE" w14:textId="23537972" w:rsidR="00706978" w:rsidRDefault="00D02C6E">
      <w:pPr>
        <w:pStyle w:val="Akapitzlist"/>
        <w:numPr>
          <w:ilvl w:val="0"/>
          <w:numId w:val="11"/>
        </w:numPr>
        <w:spacing w:line="360" w:lineRule="auto"/>
        <w:ind w:left="-264"/>
        <w:rPr>
          <w:rFonts w:ascii="Arial" w:hAnsi="Arial" w:cs="Arial"/>
          <w:sz w:val="22"/>
          <w:szCs w:val="22"/>
        </w:rPr>
      </w:pPr>
      <w:r w:rsidRPr="003723B3">
        <w:rPr>
          <w:rFonts w:ascii="Arial" w:hAnsi="Arial" w:cs="Arial"/>
          <w:iCs/>
          <w:sz w:val="22"/>
          <w:szCs w:val="22"/>
        </w:rPr>
        <w:t xml:space="preserve">Ceny jednostkowe wskazane w Załączniku nr 3 są stałe i nie będzie podlegać jakimkolwiek zmianom, z </w:t>
      </w:r>
      <w:r w:rsidRPr="006D47A7">
        <w:rPr>
          <w:rFonts w:ascii="Arial" w:hAnsi="Arial" w:cs="Arial"/>
          <w:iCs/>
          <w:sz w:val="22"/>
          <w:szCs w:val="22"/>
        </w:rPr>
        <w:t xml:space="preserve">zastrzeżeniem </w:t>
      </w:r>
      <w:r w:rsidRPr="0008116B">
        <w:rPr>
          <w:rFonts w:ascii="Arial" w:hAnsi="Arial" w:cs="Arial"/>
          <w:iCs/>
          <w:sz w:val="22"/>
          <w:szCs w:val="22"/>
        </w:rPr>
        <w:t>§ 16 ust. 2 Umowy</w:t>
      </w:r>
      <w:r w:rsidRPr="006D47A7">
        <w:rPr>
          <w:rFonts w:ascii="Arial" w:hAnsi="Arial" w:cs="Arial"/>
          <w:iCs/>
          <w:sz w:val="22"/>
          <w:szCs w:val="22"/>
        </w:rPr>
        <w:t>.</w:t>
      </w:r>
      <w:r w:rsidRPr="006D47A7">
        <w:rPr>
          <w:rFonts w:ascii="Arial" w:hAnsi="Arial" w:cs="Arial"/>
          <w:sz w:val="22"/>
          <w:szCs w:val="22"/>
        </w:rPr>
        <w:t xml:space="preserve"> Zapłata</w:t>
      </w:r>
      <w:r w:rsidRPr="003723B3">
        <w:rPr>
          <w:rFonts w:ascii="Arial" w:hAnsi="Arial" w:cs="Arial"/>
          <w:sz w:val="22"/>
          <w:szCs w:val="22"/>
        </w:rPr>
        <w:t xml:space="preserve"> wynagrodzenia odpowiadającego należycie zrealizowanym dostawom i zastosowanym cenom jednostkowym dostarczonego asortymentu </w:t>
      </w:r>
      <w:r w:rsidRPr="00105AA0">
        <w:rPr>
          <w:rFonts w:ascii="Arial" w:hAnsi="Arial" w:cs="Arial"/>
          <w:sz w:val="22"/>
          <w:szCs w:val="22"/>
        </w:rPr>
        <w:t>stanowi należyte wykonanie zobowiązania Zamawiającego, a Wykonawca nie będzie uprawniony do jakiegokolwiek wynagrodzenia uzupełniającego, świadczeń dodatkowych, zwrotu wydatków lub</w:t>
      </w:r>
      <w:r>
        <w:rPr>
          <w:rFonts w:ascii="Arial" w:hAnsi="Arial" w:cs="Arial"/>
          <w:sz w:val="22"/>
          <w:szCs w:val="22"/>
        </w:rPr>
        <w:t xml:space="preserve"> kosztów</w:t>
      </w:r>
      <w:r w:rsidR="00706978">
        <w:rPr>
          <w:rFonts w:ascii="Arial" w:hAnsi="Arial" w:cs="Arial"/>
          <w:sz w:val="22"/>
          <w:szCs w:val="22"/>
        </w:rPr>
        <w:t>.</w:t>
      </w:r>
    </w:p>
    <w:p w14:paraId="1686CC5D" w14:textId="17DDA111" w:rsidR="008028D1" w:rsidRPr="008028D1" w:rsidRDefault="00706978" w:rsidP="008028D1">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Faktury </w:t>
      </w:r>
      <w:r w:rsidRPr="003D06EB">
        <w:rPr>
          <w:rFonts w:ascii="Arial" w:hAnsi="Arial" w:cs="Arial"/>
          <w:sz w:val="22"/>
          <w:szCs w:val="22"/>
        </w:rPr>
        <w:t xml:space="preserve">wystawiane będą na </w:t>
      </w:r>
      <w:r w:rsidR="009277A9" w:rsidRPr="002535DD">
        <w:rPr>
          <w:rFonts w:ascii="Arial" w:hAnsi="Arial" w:cs="Arial"/>
          <w:b/>
          <w:sz w:val="22"/>
          <w:szCs w:val="22"/>
        </w:rPr>
        <w:t xml:space="preserve">PKP Polskie Linie Kolejowe S.A. 03-734 Warszawa </w:t>
      </w:r>
      <w:r w:rsidR="009277A9" w:rsidRPr="002535DD">
        <w:rPr>
          <w:rFonts w:ascii="Arial" w:hAnsi="Arial" w:cs="Arial"/>
          <w:b/>
          <w:sz w:val="22"/>
          <w:szCs w:val="22"/>
        </w:rPr>
        <w:br/>
        <w:t>ul. Targowa 74, Zakład Maszyn Torowych</w:t>
      </w:r>
      <w:r w:rsidR="009277A9" w:rsidRPr="002535DD">
        <w:rPr>
          <w:rFonts w:ascii="Arial" w:hAnsi="Arial" w:cs="Arial"/>
          <w:b/>
          <w:snapToGrid w:val="0"/>
          <w:sz w:val="22"/>
          <w:szCs w:val="22"/>
        </w:rPr>
        <w:t xml:space="preserve"> w Krakowie, ul. Spławy 2a, 31-987 Kraków</w:t>
      </w:r>
      <w:r w:rsidR="008028D1">
        <w:rPr>
          <w:rFonts w:ascii="Arial" w:hAnsi="Arial" w:cs="Arial"/>
          <w:i/>
          <w:sz w:val="22"/>
          <w:szCs w:val="22"/>
        </w:rPr>
        <w:t>.</w:t>
      </w:r>
      <w:r w:rsidRPr="003D06EB">
        <w:rPr>
          <w:rFonts w:ascii="Arial" w:hAnsi="Arial" w:cs="Arial"/>
          <w:sz w:val="22"/>
          <w:szCs w:val="22"/>
        </w:rPr>
        <w:t xml:space="preserve"> </w:t>
      </w:r>
      <w:r w:rsidR="008028D1">
        <w:rPr>
          <w:rFonts w:ascii="Arial" w:hAnsi="Arial" w:cs="Arial"/>
          <w:sz w:val="22"/>
          <w:szCs w:val="22"/>
        </w:rPr>
        <w:t xml:space="preserve"> </w:t>
      </w:r>
      <w:r w:rsidR="002755C6" w:rsidRPr="00703DB7">
        <w:rPr>
          <w:rFonts w:ascii="Arial" w:hAnsi="Arial" w:cs="Arial"/>
          <w:sz w:val="22"/>
          <w:szCs w:val="22"/>
        </w:rPr>
        <w:t>Wykonawca, który nie ma obowiązku wystawiania faktury ustrukturyzowanej przy użyciu Krajowego Systemu e-Faktur</w:t>
      </w:r>
      <w:r w:rsidR="002755C6">
        <w:rPr>
          <w:rFonts w:ascii="Arial" w:hAnsi="Arial" w:cs="Arial"/>
          <w:sz w:val="22"/>
          <w:szCs w:val="22"/>
        </w:rPr>
        <w:t xml:space="preserve"> (</w:t>
      </w:r>
      <w:proofErr w:type="spellStart"/>
      <w:r w:rsidR="002755C6">
        <w:rPr>
          <w:rFonts w:ascii="Arial" w:hAnsi="Arial" w:cs="Arial"/>
          <w:sz w:val="22"/>
          <w:szCs w:val="22"/>
        </w:rPr>
        <w:t>KSeF</w:t>
      </w:r>
      <w:proofErr w:type="spellEnd"/>
      <w:r w:rsidR="002755C6">
        <w:rPr>
          <w:rFonts w:ascii="Arial" w:hAnsi="Arial" w:cs="Arial"/>
          <w:sz w:val="22"/>
          <w:szCs w:val="22"/>
        </w:rPr>
        <w:t>)</w:t>
      </w:r>
      <w:r w:rsidR="002755C6"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sidR="002755C6">
        <w:rPr>
          <w:rFonts w:ascii="Arial" w:hAnsi="Arial" w:cs="Arial"/>
          <w:sz w:val="22"/>
          <w:szCs w:val="22"/>
        </w:rPr>
        <w:t xml:space="preserve">lub </w:t>
      </w:r>
      <w:r w:rsidR="002755C6" w:rsidRPr="00703DB7">
        <w:rPr>
          <w:rFonts w:ascii="Arial" w:hAnsi="Arial" w:cs="Arial"/>
          <w:sz w:val="22"/>
          <w:szCs w:val="22"/>
        </w:rPr>
        <w:t xml:space="preserve">wyśle e-fakturę na adres </w:t>
      </w:r>
      <w:hyperlink r:id="rId7" w:history="1">
        <w:r w:rsidR="002755C6" w:rsidRPr="00B17425">
          <w:rPr>
            <w:rStyle w:val="Hipercze"/>
            <w:rFonts w:ascii="Arial" w:hAnsi="Arial" w:cs="Arial"/>
            <w:sz w:val="22"/>
            <w:szCs w:val="22"/>
          </w:rPr>
          <w:t>efaktura@plk-sa.pl</w:t>
        </w:r>
      </w:hyperlink>
      <w:r w:rsidR="002755C6" w:rsidRPr="00703DB7">
        <w:rPr>
          <w:rFonts w:ascii="Arial" w:hAnsi="Arial" w:cs="Arial"/>
          <w:sz w:val="22"/>
          <w:szCs w:val="22"/>
        </w:rPr>
        <w:t xml:space="preserve">, lub wyśle ustrukturyzowaną fakturę elektroniczną </w:t>
      </w:r>
      <w:r w:rsidR="002755C6">
        <w:rPr>
          <w:rFonts w:ascii="Arial" w:hAnsi="Arial" w:cs="Arial"/>
          <w:sz w:val="22"/>
          <w:szCs w:val="22"/>
        </w:rPr>
        <w:t xml:space="preserve">wraz z załącznikami </w:t>
      </w:r>
      <w:r w:rsidR="002755C6" w:rsidRPr="00703DB7">
        <w:rPr>
          <w:rFonts w:ascii="Arial" w:hAnsi="Arial" w:cs="Arial"/>
          <w:sz w:val="22"/>
          <w:szCs w:val="22"/>
        </w:rPr>
        <w:t xml:space="preserve">do Zamawiającego za pośrednictwem platformy, o której mowa w ustawie z dnia 9 </w:t>
      </w:r>
      <w:r w:rsidR="002755C6" w:rsidRPr="00703DB7">
        <w:rPr>
          <w:rFonts w:ascii="Arial" w:hAnsi="Arial" w:cs="Arial"/>
          <w:sz w:val="22"/>
          <w:szCs w:val="22"/>
        </w:rPr>
        <w:lastRenderedPageBreak/>
        <w:t xml:space="preserve">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w:t>
      </w:r>
      <w:r w:rsidR="002755C6" w:rsidRPr="0008116B">
        <w:rPr>
          <w:rFonts w:ascii="Arial" w:hAnsi="Arial" w:cs="Arial"/>
          <w:sz w:val="22"/>
          <w:szCs w:val="22"/>
        </w:rPr>
        <w:t xml:space="preserve">nr </w:t>
      </w:r>
      <w:r w:rsidR="009277A9" w:rsidRPr="0008116B">
        <w:rPr>
          <w:rFonts w:ascii="Arial" w:hAnsi="Arial" w:cs="Arial"/>
          <w:sz w:val="22"/>
          <w:szCs w:val="22"/>
        </w:rPr>
        <w:t>6</w:t>
      </w:r>
      <w:r w:rsidR="002755C6" w:rsidRPr="0008116B">
        <w:rPr>
          <w:rFonts w:ascii="Arial" w:hAnsi="Arial" w:cs="Arial"/>
          <w:sz w:val="22"/>
          <w:szCs w:val="22"/>
        </w:rPr>
        <w:t>a do Umowy, które zostanie potwierdzone podpisem przez Zamawiającego.</w:t>
      </w:r>
      <w:r w:rsidR="002755C6" w:rsidRPr="0008116B">
        <w:t xml:space="preserve"> </w:t>
      </w:r>
      <w:r w:rsidR="002755C6" w:rsidRPr="0008116B">
        <w:rPr>
          <w:rFonts w:ascii="Arial" w:hAnsi="Arial" w:cs="Arial"/>
          <w:sz w:val="22"/>
          <w:szCs w:val="22"/>
        </w:rPr>
        <w:t xml:space="preserve">W przypadku, gdy w okresie kiedy system </w:t>
      </w:r>
      <w:proofErr w:type="spellStart"/>
      <w:r w:rsidR="002755C6" w:rsidRPr="0008116B">
        <w:rPr>
          <w:rFonts w:ascii="Arial" w:hAnsi="Arial" w:cs="Arial"/>
          <w:sz w:val="22"/>
          <w:szCs w:val="22"/>
        </w:rPr>
        <w:t>KSeF</w:t>
      </w:r>
      <w:proofErr w:type="spellEnd"/>
      <w:r w:rsidR="002755C6" w:rsidRPr="0008116B">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w:t>
      </w:r>
      <w:r w:rsidR="009277A9" w:rsidRPr="0008116B">
        <w:rPr>
          <w:rFonts w:ascii="Arial" w:hAnsi="Arial" w:cs="Arial"/>
          <w:sz w:val="22"/>
          <w:szCs w:val="22"/>
        </w:rPr>
        <w:t>6</w:t>
      </w:r>
      <w:r w:rsidR="002755C6" w:rsidRPr="0008116B">
        <w:rPr>
          <w:rFonts w:ascii="Arial" w:hAnsi="Arial" w:cs="Arial"/>
          <w:sz w:val="22"/>
          <w:szCs w:val="22"/>
        </w:rPr>
        <w:t>b do Umowy</w:t>
      </w:r>
      <w:r w:rsidR="002755C6">
        <w:rPr>
          <w:rFonts w:ascii="Arial" w:hAnsi="Arial" w:cs="Arial"/>
          <w:sz w:val="22"/>
          <w:szCs w:val="22"/>
        </w:rPr>
        <w:t xml:space="preserve">. </w:t>
      </w:r>
      <w:r w:rsidR="002755C6" w:rsidRPr="00487152">
        <w:rPr>
          <w:rFonts w:ascii="Arial" w:hAnsi="Arial" w:cs="Arial"/>
          <w:sz w:val="22"/>
          <w:szCs w:val="22"/>
        </w:rPr>
        <w:t>W okresie</w:t>
      </w:r>
      <w:r w:rsidR="002755C6">
        <w:rPr>
          <w:rFonts w:ascii="Arial" w:hAnsi="Arial" w:cs="Arial"/>
          <w:sz w:val="22"/>
          <w:szCs w:val="22"/>
        </w:rPr>
        <w:t>,</w:t>
      </w:r>
      <w:r w:rsidR="002755C6" w:rsidRPr="00487152">
        <w:rPr>
          <w:rFonts w:ascii="Arial" w:hAnsi="Arial" w:cs="Arial"/>
          <w:sz w:val="22"/>
          <w:szCs w:val="22"/>
        </w:rPr>
        <w:t xml:space="preserve"> </w:t>
      </w:r>
      <w:r w:rsidR="002755C6">
        <w:rPr>
          <w:rFonts w:ascii="Arial" w:hAnsi="Arial" w:cs="Arial"/>
          <w:sz w:val="22"/>
          <w:szCs w:val="22"/>
        </w:rPr>
        <w:t xml:space="preserve">gdy </w:t>
      </w:r>
      <w:proofErr w:type="spellStart"/>
      <w:r w:rsidR="002755C6">
        <w:rPr>
          <w:rFonts w:ascii="Arial" w:hAnsi="Arial" w:cs="Arial"/>
          <w:sz w:val="22"/>
          <w:szCs w:val="22"/>
        </w:rPr>
        <w:t>KSeF</w:t>
      </w:r>
      <w:proofErr w:type="spellEnd"/>
      <w:r w:rsidR="002755C6">
        <w:rPr>
          <w:rFonts w:ascii="Arial" w:hAnsi="Arial" w:cs="Arial"/>
          <w:sz w:val="22"/>
          <w:szCs w:val="22"/>
        </w:rPr>
        <w:t xml:space="preserve"> jest </w:t>
      </w:r>
      <w:r w:rsidR="002755C6" w:rsidRPr="00487152">
        <w:rPr>
          <w:rFonts w:ascii="Arial" w:hAnsi="Arial" w:cs="Arial"/>
          <w:sz w:val="22"/>
          <w:szCs w:val="22"/>
        </w:rPr>
        <w:t>obligatoryjny nie jest wymagane</w:t>
      </w:r>
      <w:r w:rsidR="002755C6">
        <w:rPr>
          <w:rFonts w:ascii="Arial" w:hAnsi="Arial" w:cs="Arial"/>
          <w:sz w:val="22"/>
          <w:szCs w:val="22"/>
        </w:rPr>
        <w:t xml:space="preserve"> przekazywanie </w:t>
      </w:r>
      <w:r w:rsidR="002755C6" w:rsidRPr="00487152">
        <w:rPr>
          <w:rFonts w:ascii="Arial" w:hAnsi="Arial" w:cs="Arial"/>
          <w:sz w:val="22"/>
          <w:szCs w:val="22"/>
        </w:rPr>
        <w:t>oświadczenia</w:t>
      </w:r>
      <w:r w:rsidR="002755C6">
        <w:rPr>
          <w:rFonts w:ascii="Arial" w:hAnsi="Arial" w:cs="Arial"/>
          <w:sz w:val="22"/>
          <w:szCs w:val="22"/>
        </w:rPr>
        <w:t>, o którym mowa w poprzednim zdaniu.</w:t>
      </w:r>
    </w:p>
    <w:p w14:paraId="4C5AD032" w14:textId="7EDFF812" w:rsidR="008028D1" w:rsidRPr="007A06EA" w:rsidRDefault="008028D1" w:rsidP="008028D1">
      <w:pPr>
        <w:spacing w:line="360" w:lineRule="auto"/>
        <w:ind w:left="-284" w:hanging="425"/>
        <w:rPr>
          <w:rFonts w:ascii="Arial" w:hAnsi="Arial" w:cs="Arial"/>
          <w:sz w:val="22"/>
          <w:szCs w:val="22"/>
        </w:rPr>
      </w:pPr>
      <w:r>
        <w:rPr>
          <w:rFonts w:ascii="Arial" w:hAnsi="Arial" w:cs="Arial"/>
          <w:sz w:val="22"/>
          <w:szCs w:val="22"/>
        </w:rPr>
        <w:t xml:space="preserve">3a. </w:t>
      </w:r>
      <w:r w:rsidR="002755C6" w:rsidRPr="0021519D">
        <w:rPr>
          <w:rFonts w:ascii="Arial" w:hAnsi="Arial" w:cs="Arial"/>
          <w:sz w:val="22"/>
          <w:szCs w:val="22"/>
        </w:rPr>
        <w:t>Ilekroć Umowa zobowiązuje Wykonawcę do przesłania wraz z fakturą załączników do faktury</w:t>
      </w:r>
      <w:r w:rsidR="002755C6">
        <w:rPr>
          <w:rFonts w:ascii="Arial" w:hAnsi="Arial" w:cs="Arial"/>
          <w:sz w:val="22"/>
          <w:szCs w:val="22"/>
        </w:rPr>
        <w:t xml:space="preserve"> a</w:t>
      </w:r>
      <w:r w:rsidR="002755C6" w:rsidRPr="0021519D">
        <w:rPr>
          <w:rFonts w:ascii="Arial" w:hAnsi="Arial" w:cs="Arial"/>
          <w:sz w:val="22"/>
          <w:szCs w:val="22"/>
        </w:rPr>
        <w:t xml:space="preserve"> Wykonawca obowiązany do wystawiania faktur ustrukturyzowanych przy użyciu Krajowego Systemu e-Faktur</w:t>
      </w:r>
      <w:r w:rsidR="002755C6">
        <w:rPr>
          <w:rFonts w:ascii="Arial" w:hAnsi="Arial" w:cs="Arial"/>
          <w:sz w:val="22"/>
          <w:szCs w:val="22"/>
        </w:rPr>
        <w:t xml:space="preserve"> (</w:t>
      </w:r>
      <w:proofErr w:type="spellStart"/>
      <w:r w:rsidR="002755C6">
        <w:rPr>
          <w:rFonts w:ascii="Arial" w:hAnsi="Arial" w:cs="Arial"/>
          <w:sz w:val="22"/>
          <w:szCs w:val="22"/>
        </w:rPr>
        <w:t>KSeF</w:t>
      </w:r>
      <w:proofErr w:type="spellEnd"/>
      <w:r w:rsidR="002755C6">
        <w:rPr>
          <w:rFonts w:ascii="Arial" w:hAnsi="Arial" w:cs="Arial"/>
          <w:sz w:val="22"/>
          <w:szCs w:val="22"/>
        </w:rPr>
        <w:t>)</w:t>
      </w:r>
      <w:r w:rsidR="002755C6" w:rsidRPr="0021519D">
        <w:rPr>
          <w:rFonts w:ascii="Arial" w:hAnsi="Arial" w:cs="Arial"/>
          <w:sz w:val="22"/>
          <w:szCs w:val="22"/>
        </w:rPr>
        <w:t xml:space="preserve">, według swojego wyboru,  </w:t>
      </w:r>
      <w:r w:rsidR="002755C6"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sidR="002755C6">
        <w:rPr>
          <w:rFonts w:ascii="Arial" w:eastAsia="Calibri" w:hAnsi="Arial" w:cs="Arial"/>
          <w:sz w:val="22"/>
          <w:szCs w:val="22"/>
          <w:lang w:eastAsia="en-US"/>
        </w:rPr>
        <w:t>właściwej komórki</w:t>
      </w:r>
      <w:r w:rsidR="002755C6" w:rsidRPr="00487152">
        <w:rPr>
          <w:rFonts w:ascii="Arial" w:eastAsia="Calibri" w:hAnsi="Arial" w:cs="Arial"/>
          <w:sz w:val="22"/>
          <w:szCs w:val="22"/>
          <w:lang w:eastAsia="en-US"/>
        </w:rPr>
        <w:t xml:space="preserve"> merytoryczn</w:t>
      </w:r>
      <w:r w:rsidR="002755C6">
        <w:rPr>
          <w:rFonts w:ascii="Arial" w:eastAsia="Calibri" w:hAnsi="Arial" w:cs="Arial"/>
          <w:sz w:val="22"/>
          <w:szCs w:val="22"/>
          <w:lang w:eastAsia="en-US"/>
        </w:rPr>
        <w:t>ej w jednostce organizacyjnej</w:t>
      </w:r>
      <w:r w:rsidR="002755C6" w:rsidRPr="00487152">
        <w:rPr>
          <w:rFonts w:ascii="Arial" w:eastAsia="Calibri" w:hAnsi="Arial" w:cs="Arial"/>
          <w:sz w:val="22"/>
          <w:szCs w:val="22"/>
          <w:lang w:eastAsia="en-US"/>
        </w:rPr>
        <w:t xml:space="preserve"> lub</w:t>
      </w:r>
      <w:r w:rsidR="002755C6" w:rsidRPr="004D45A3">
        <w:rPr>
          <w:rFonts w:ascii="Arial" w:eastAsia="Calibri" w:hAnsi="Arial" w:cs="Arial"/>
          <w:i/>
          <w:iCs/>
          <w:sz w:val="22"/>
          <w:szCs w:val="22"/>
          <w:lang w:eastAsia="en-US"/>
        </w:rPr>
        <w:t xml:space="preserve"> </w:t>
      </w:r>
      <w:r w:rsidR="002755C6"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sidR="002755C6">
        <w:rPr>
          <w:rFonts w:ascii="Arial" w:hAnsi="Arial" w:cs="Arial"/>
          <w:sz w:val="22"/>
          <w:szCs w:val="22"/>
        </w:rPr>
        <w:t xml:space="preserve"> </w:t>
      </w:r>
      <w:r w:rsidR="002755C6"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8" w:history="1">
        <w:r w:rsidR="002755C6" w:rsidRPr="00B17425">
          <w:rPr>
            <w:rStyle w:val="Hipercze"/>
            <w:rFonts w:ascii="Arial" w:hAnsi="Arial" w:cs="Arial"/>
            <w:sz w:val="22"/>
            <w:szCs w:val="22"/>
          </w:rPr>
          <w:t>efaktura@plk-sa.pl</w:t>
        </w:r>
      </w:hyperlink>
      <w:r w:rsidR="002755C6">
        <w:rPr>
          <w:rFonts w:ascii="Arial" w:hAnsi="Arial" w:cs="Arial"/>
          <w:sz w:val="22"/>
          <w:szCs w:val="22"/>
        </w:rPr>
        <w:t xml:space="preserve"> podając w tytule wiadomości numer ID </w:t>
      </w:r>
      <w:proofErr w:type="spellStart"/>
      <w:r w:rsidR="002755C6">
        <w:rPr>
          <w:rFonts w:ascii="Arial" w:hAnsi="Arial" w:cs="Arial"/>
          <w:sz w:val="22"/>
          <w:szCs w:val="22"/>
        </w:rPr>
        <w:t>KSeF</w:t>
      </w:r>
      <w:proofErr w:type="spellEnd"/>
      <w:r w:rsidR="002755C6">
        <w:rPr>
          <w:rFonts w:ascii="Arial" w:hAnsi="Arial" w:cs="Arial"/>
          <w:sz w:val="22"/>
          <w:szCs w:val="22"/>
        </w:rPr>
        <w:t xml:space="preserve"> dla danej faktury, której dotyczą,</w:t>
      </w:r>
      <w:r w:rsidR="002755C6" w:rsidRPr="0021519D">
        <w:rPr>
          <w:rFonts w:ascii="Arial" w:hAnsi="Arial" w:cs="Arial"/>
          <w:sz w:val="22"/>
          <w:szCs w:val="22"/>
        </w:rPr>
        <w:t xml:space="preserve"> lub wyśle do Zamawiającego załącznik</w:t>
      </w:r>
      <w:r w:rsidR="002755C6">
        <w:rPr>
          <w:rFonts w:ascii="Arial" w:hAnsi="Arial" w:cs="Arial"/>
          <w:sz w:val="22"/>
          <w:szCs w:val="22"/>
        </w:rPr>
        <w:t xml:space="preserve">i </w:t>
      </w:r>
      <w:r w:rsidR="002755C6" w:rsidRPr="0021519D">
        <w:rPr>
          <w:rFonts w:ascii="Arial" w:hAnsi="Arial" w:cs="Arial"/>
          <w:sz w:val="22"/>
          <w:szCs w:val="22"/>
        </w:rPr>
        <w:t xml:space="preserve">za pośrednictwem platformy, o której mowa w ustawie z dnia 9 listopada 2018 r. o elektronicznym fakturowaniu w zamówieniach publicznych, koncesjach na roboty budowlane lub usługi oraz partnerstwie publiczno-prywatnym. </w:t>
      </w:r>
    </w:p>
    <w:p w14:paraId="3BD5B9AC" w14:textId="20CC9C92" w:rsid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treści faktury należy wskazać numer Umowy oraz numer zamówienia wystawionego przez</w:t>
      </w:r>
      <w:r>
        <w:rPr>
          <w:rFonts w:ascii="Arial" w:hAnsi="Arial" w:cs="Arial"/>
          <w:sz w:val="22"/>
          <w:szCs w:val="22"/>
        </w:rPr>
        <w:t xml:space="preserve"> Zamawiającego</w:t>
      </w:r>
      <w:r w:rsidR="00DA0415">
        <w:rPr>
          <w:rFonts w:ascii="Arial" w:hAnsi="Arial" w:cs="Arial"/>
          <w:sz w:val="22"/>
          <w:szCs w:val="22"/>
        </w:rPr>
        <w:t>, a także numer protokołu odbioru, który dotyczy świadczenia objętego wystawioną fakturą.</w:t>
      </w:r>
    </w:p>
    <w:p w14:paraId="20295B5C" w14:textId="4F91E2F1" w:rsid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 xml:space="preserve">oświadcza, że </w:t>
      </w:r>
      <w:r w:rsidRPr="003D06EB">
        <w:rPr>
          <w:rFonts w:ascii="Arial" w:hAnsi="Arial" w:cs="Arial"/>
          <w:i/>
          <w:sz w:val="22"/>
          <w:szCs w:val="22"/>
          <w:highlight w:val="yellow"/>
        </w:rPr>
        <w:t>jest</w:t>
      </w:r>
      <w:r w:rsidR="008250D9">
        <w:rPr>
          <w:rFonts w:ascii="Arial" w:hAnsi="Arial" w:cs="Arial"/>
          <w:i/>
          <w:sz w:val="22"/>
          <w:szCs w:val="22"/>
          <w:highlight w:val="yellow"/>
        </w:rPr>
        <w:t xml:space="preserve"> </w:t>
      </w:r>
      <w:r w:rsidRPr="003D06EB">
        <w:rPr>
          <w:rFonts w:ascii="Arial" w:hAnsi="Arial" w:cs="Arial"/>
          <w:i/>
          <w:sz w:val="22"/>
          <w:szCs w:val="22"/>
          <w:highlight w:val="yellow"/>
        </w:rPr>
        <w:t>/</w:t>
      </w:r>
      <w:r w:rsidR="008250D9">
        <w:rPr>
          <w:rFonts w:ascii="Arial" w:hAnsi="Arial" w:cs="Arial"/>
          <w:i/>
          <w:sz w:val="22"/>
          <w:szCs w:val="22"/>
          <w:highlight w:val="yellow"/>
        </w:rPr>
        <w:t xml:space="preserve"> </w:t>
      </w:r>
      <w:r w:rsidRPr="003D06EB">
        <w:rPr>
          <w:rFonts w:ascii="Arial" w:hAnsi="Arial" w:cs="Arial"/>
          <w:i/>
          <w:sz w:val="22"/>
          <w:szCs w:val="22"/>
          <w:highlight w:val="yellow"/>
        </w:rPr>
        <w:t>nie jest</w:t>
      </w:r>
      <w:r w:rsidRPr="003D06EB">
        <w:rPr>
          <w:rFonts w:ascii="Arial" w:hAnsi="Arial" w:cs="Arial"/>
          <w:sz w:val="22"/>
          <w:szCs w:val="22"/>
        </w:rPr>
        <w:t xml:space="preserve"> czynnym podatnikiem podatku od towarów i usług VAT, uprawnionym do wystawiania</w:t>
      </w:r>
      <w:r>
        <w:rPr>
          <w:rFonts w:ascii="Arial" w:hAnsi="Arial" w:cs="Arial"/>
          <w:sz w:val="22"/>
          <w:szCs w:val="22"/>
        </w:rPr>
        <w:t xml:space="preserve"> faktur.</w:t>
      </w:r>
    </w:p>
    <w:p w14:paraId="4EDF8502" w14:textId="415F9C58" w:rsidR="00706978" w:rsidRPr="00706978" w:rsidRDefault="00EA546B">
      <w:pPr>
        <w:pStyle w:val="Akapitzlist"/>
        <w:numPr>
          <w:ilvl w:val="0"/>
          <w:numId w:val="11"/>
        </w:numPr>
        <w:spacing w:line="360" w:lineRule="auto"/>
        <w:ind w:left="-264"/>
        <w:rPr>
          <w:rFonts w:ascii="Arial" w:hAnsi="Arial" w:cs="Arial"/>
          <w:sz w:val="22"/>
          <w:szCs w:val="22"/>
        </w:rPr>
      </w:pPr>
      <w:r w:rsidRPr="003D06EB">
        <w:rPr>
          <w:rFonts w:ascii="Arial" w:hAnsi="Arial" w:cs="Arial"/>
          <w:sz w:val="22"/>
          <w:szCs w:val="22"/>
        </w:rPr>
        <w:t xml:space="preserve">Podstawę do wystawienia faktury stanowić będzie podpisany przez Zamawiającego i Wykonawcę </w:t>
      </w:r>
      <w:r w:rsidRPr="00782D9C">
        <w:rPr>
          <w:rFonts w:ascii="Arial" w:hAnsi="Arial" w:cs="Arial"/>
          <w:sz w:val="22"/>
          <w:szCs w:val="22"/>
        </w:rPr>
        <w:t>protokołu zdawczo-odbiorczy</w:t>
      </w:r>
      <w:r>
        <w:rPr>
          <w:rFonts w:ascii="Arial" w:hAnsi="Arial" w:cs="Arial"/>
          <w:sz w:val="22"/>
          <w:szCs w:val="22"/>
        </w:rPr>
        <w:t xml:space="preserve"> każdej</w:t>
      </w:r>
      <w:r w:rsidRPr="00782D9C">
        <w:rPr>
          <w:rFonts w:ascii="Arial" w:hAnsi="Arial" w:cs="Arial"/>
          <w:sz w:val="22"/>
          <w:szCs w:val="22"/>
        </w:rPr>
        <w:t xml:space="preserve"> Dostawy</w:t>
      </w:r>
      <w:r w:rsidRPr="00464F42">
        <w:rPr>
          <w:rFonts w:ascii="Arial" w:hAnsi="Arial" w:cs="Arial"/>
          <w:sz w:val="22"/>
          <w:szCs w:val="22"/>
        </w:rPr>
        <w:t xml:space="preserve"> potwierdzający prawidłowe dokonanie Dostawy, niezawierających żadnych uwag</w:t>
      </w:r>
      <w:r>
        <w:rPr>
          <w:rFonts w:ascii="Arial" w:hAnsi="Arial" w:cs="Arial"/>
          <w:sz w:val="22"/>
          <w:szCs w:val="22"/>
        </w:rPr>
        <w:t xml:space="preserve"> lub zaleceń, sporządzony według wzoru stanowiącego </w:t>
      </w:r>
      <w:r w:rsidRPr="002E04E6">
        <w:rPr>
          <w:rFonts w:ascii="Arial" w:hAnsi="Arial" w:cs="Arial"/>
          <w:sz w:val="22"/>
          <w:szCs w:val="22"/>
          <w:u w:val="single"/>
        </w:rPr>
        <w:t>Załącznik nr 4</w:t>
      </w:r>
      <w:r w:rsidRPr="002E04E6">
        <w:rPr>
          <w:rFonts w:ascii="Arial" w:hAnsi="Arial" w:cs="Arial"/>
          <w:sz w:val="22"/>
          <w:szCs w:val="22"/>
        </w:rPr>
        <w:t xml:space="preserve"> do niniejszej Umowy</w:t>
      </w:r>
      <w:r>
        <w:rPr>
          <w:rFonts w:ascii="Arial" w:hAnsi="Arial" w:cs="Arial"/>
          <w:sz w:val="22"/>
          <w:szCs w:val="22"/>
        </w:rPr>
        <w:t>.</w:t>
      </w:r>
    </w:p>
    <w:p w14:paraId="6B39CFDC" w14:textId="79C0FB46" w:rsidR="00706978" w:rsidRPr="003E4C23" w:rsidRDefault="00706978">
      <w:pPr>
        <w:pStyle w:val="Akapitzlist"/>
        <w:numPr>
          <w:ilvl w:val="0"/>
          <w:numId w:val="11"/>
        </w:numPr>
        <w:spacing w:line="360" w:lineRule="auto"/>
        <w:ind w:left="-264"/>
        <w:rPr>
          <w:rFonts w:ascii="Arial" w:hAnsi="Arial" w:cs="Arial"/>
          <w:sz w:val="22"/>
          <w:szCs w:val="22"/>
        </w:rPr>
      </w:pPr>
      <w:r>
        <w:rPr>
          <w:rFonts w:ascii="Arial" w:hAnsi="Arial" w:cs="Arial"/>
          <w:iCs/>
          <w:sz w:val="22"/>
          <w:szCs w:val="22"/>
        </w:rPr>
        <w:t xml:space="preserve">Zapłata </w:t>
      </w:r>
      <w:r w:rsidRPr="003D06EB">
        <w:rPr>
          <w:rFonts w:ascii="Arial" w:hAnsi="Arial" w:cs="Arial"/>
          <w:sz w:val="22"/>
          <w:szCs w:val="22"/>
        </w:rPr>
        <w:t xml:space="preserve">Wynagrodzenia nastąpi przelewem na rachunek bankowy Wykonawcy wskazany w prawidłowo wystawionej fakturze w terminie 30 dni kalendarzowych od dnia jej doręczenia </w:t>
      </w:r>
      <w:r w:rsidRPr="003E4C23">
        <w:rPr>
          <w:rFonts w:ascii="Arial" w:hAnsi="Arial" w:cs="Arial"/>
          <w:sz w:val="22"/>
          <w:szCs w:val="22"/>
        </w:rPr>
        <w:t xml:space="preserve">płatnikowi wskazanemu w ust. </w:t>
      </w:r>
      <w:r w:rsidR="00460028" w:rsidRPr="003E4C23">
        <w:rPr>
          <w:rFonts w:ascii="Arial" w:hAnsi="Arial" w:cs="Arial"/>
          <w:sz w:val="22"/>
          <w:szCs w:val="22"/>
        </w:rPr>
        <w:t>5</w:t>
      </w:r>
      <w:r w:rsidRPr="003E4C23">
        <w:rPr>
          <w:rFonts w:ascii="Arial" w:hAnsi="Arial" w:cs="Arial"/>
          <w:sz w:val="22"/>
          <w:szCs w:val="22"/>
        </w:rPr>
        <w:t>.</w:t>
      </w:r>
    </w:p>
    <w:p w14:paraId="53BB1A85" w14:textId="45185FB8" w:rsidR="00706978" w:rsidRPr="003E4C23" w:rsidRDefault="00706978">
      <w:pPr>
        <w:pStyle w:val="Akapitzlist"/>
        <w:numPr>
          <w:ilvl w:val="0"/>
          <w:numId w:val="11"/>
        </w:numPr>
        <w:spacing w:line="360" w:lineRule="auto"/>
        <w:ind w:left="-264"/>
        <w:rPr>
          <w:rFonts w:ascii="Arial" w:hAnsi="Arial" w:cs="Arial"/>
          <w:sz w:val="22"/>
          <w:szCs w:val="22"/>
        </w:rPr>
      </w:pPr>
      <w:r w:rsidRPr="003E4C23">
        <w:rPr>
          <w:rFonts w:ascii="Arial" w:hAnsi="Arial" w:cs="Arial"/>
          <w:sz w:val="22"/>
          <w:szCs w:val="22"/>
        </w:rPr>
        <w:t xml:space="preserve">Za termin dokonania zapłaty Wynagrodzenia uważa się dzień obciążenia rachunku bankowego płatnika, wskazanego w ust. </w:t>
      </w:r>
      <w:r w:rsidR="00460028" w:rsidRPr="003E4C23">
        <w:rPr>
          <w:rFonts w:ascii="Arial" w:hAnsi="Arial" w:cs="Arial"/>
          <w:sz w:val="22"/>
          <w:szCs w:val="22"/>
        </w:rPr>
        <w:t>5</w:t>
      </w:r>
      <w:r w:rsidRPr="003E4C23">
        <w:rPr>
          <w:rFonts w:ascii="Arial" w:hAnsi="Arial" w:cs="Arial"/>
          <w:sz w:val="22"/>
          <w:szCs w:val="22"/>
        </w:rPr>
        <w:t>.</w:t>
      </w:r>
    </w:p>
    <w:p w14:paraId="4D1B8FD3" w14:textId="77EC635A" w:rsidR="00706978" w:rsidRP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lastRenderedPageBreak/>
        <w:t xml:space="preserve">W </w:t>
      </w:r>
      <w:r w:rsidRPr="003D06EB">
        <w:rPr>
          <w:rFonts w:ascii="Arial" w:hAnsi="Arial" w:cs="Arial"/>
          <w:sz w:val="22"/>
          <w:szCs w:val="22"/>
        </w:rPr>
        <w:t>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460028">
        <w:rPr>
          <w:rFonts w:ascii="Arial" w:hAnsi="Arial" w:cs="Arial"/>
          <w:sz w:val="22"/>
          <w:szCs w:val="22"/>
        </w:rPr>
        <w:t>2</w:t>
      </w:r>
      <w:r w:rsidRPr="003D06EB">
        <w:rPr>
          <w:rFonts w:ascii="Arial" w:hAnsi="Arial" w:cs="Arial"/>
          <w:sz w:val="22"/>
          <w:szCs w:val="22"/>
        </w:rPr>
        <w:t xml:space="preserve"> i 1</w:t>
      </w:r>
      <w:r w:rsidR="00460028">
        <w:rPr>
          <w:rFonts w:ascii="Arial" w:hAnsi="Arial" w:cs="Arial"/>
          <w:sz w:val="22"/>
          <w:szCs w:val="22"/>
        </w:rPr>
        <w:t>3</w:t>
      </w:r>
      <w:r w:rsidRPr="003D06EB">
        <w:rPr>
          <w:rFonts w:ascii="Arial" w:hAnsi="Arial" w:cs="Arial"/>
          <w:sz w:val="22"/>
          <w:szCs w:val="22"/>
        </w:rPr>
        <w:t xml:space="preserve">. Jeżeli powyższe działanie spowoduje opóźnienie w dokonaniu płatności, koszty odsetek z tego tytułu nie obciążają Zamawiającego.* </w:t>
      </w:r>
      <w:r w:rsidRPr="00460028">
        <w:rPr>
          <w:rFonts w:ascii="Arial" w:hAnsi="Arial" w:cs="Arial"/>
          <w:i/>
          <w:sz w:val="22"/>
          <w:szCs w:val="22"/>
        </w:rPr>
        <w:t>(ustęp stosuje się tylko jeżeli Wykonawca oświadczył, że jest czynnym podatnikiem podatku od towarów i usług)</w:t>
      </w:r>
    </w:p>
    <w:p w14:paraId="079B6B83" w14:textId="07D77DEA" w:rsidR="00706978" w:rsidRPr="0046002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Postanowienia </w:t>
      </w:r>
      <w:r w:rsidRPr="003D06EB">
        <w:rPr>
          <w:rFonts w:ascii="Arial" w:hAnsi="Arial" w:cs="Arial"/>
          <w:sz w:val="22"/>
          <w:szCs w:val="22"/>
        </w:rPr>
        <w:t xml:space="preserve">ust. </w:t>
      </w:r>
      <w:r w:rsidR="00460028">
        <w:rPr>
          <w:rFonts w:ascii="Arial" w:hAnsi="Arial" w:cs="Arial"/>
          <w:sz w:val="22"/>
          <w:szCs w:val="22"/>
        </w:rPr>
        <w:t>11</w:t>
      </w:r>
      <w:r w:rsidRPr="003D06EB">
        <w:rPr>
          <w:rFonts w:ascii="Arial" w:hAnsi="Arial" w:cs="Arial"/>
          <w:sz w:val="22"/>
          <w:szCs w:val="22"/>
        </w:rPr>
        <w:t xml:space="preserve"> nie mają zastosowania, jeżeli Zamawiający dokonuje zapłaty na rachunek bankowy umieszczony na fakturze Wykonawcy z zastosowaniem mechanizmu płatności podzielonej.</w:t>
      </w:r>
      <w:r>
        <w:rPr>
          <w:rFonts w:ascii="Arial" w:hAnsi="Arial" w:cs="Arial"/>
          <w:sz w:val="22"/>
          <w:szCs w:val="22"/>
        </w:rPr>
        <w:t xml:space="preserve"> </w:t>
      </w:r>
      <w:r w:rsidRPr="003D06EB">
        <w:rPr>
          <w:rFonts w:ascii="Arial" w:hAnsi="Arial" w:cs="Arial"/>
          <w:sz w:val="22"/>
          <w:szCs w:val="22"/>
        </w:rPr>
        <w:t xml:space="preserve">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r w:rsidRPr="00460028">
        <w:rPr>
          <w:rFonts w:ascii="Arial" w:hAnsi="Arial" w:cs="Arial"/>
          <w:i/>
          <w:sz w:val="22"/>
          <w:szCs w:val="22"/>
        </w:rPr>
        <w:t>(ustęp stosuje się tylko jeżeli Wykonawca oświadczył, że jest czynnym podatnikiem podatku od towarów i usług)</w:t>
      </w:r>
    </w:p>
    <w:p w14:paraId="623C72C7" w14:textId="0650B70D" w:rsidR="00706978" w:rsidRDefault="00706978">
      <w:pPr>
        <w:pStyle w:val="Akapitzlist"/>
        <w:numPr>
          <w:ilvl w:val="0"/>
          <w:numId w:val="11"/>
        </w:numPr>
        <w:spacing w:line="360" w:lineRule="auto"/>
        <w:ind w:left="-264"/>
        <w:rPr>
          <w:rFonts w:ascii="Arial" w:hAnsi="Arial" w:cs="Arial"/>
          <w:sz w:val="22"/>
          <w:szCs w:val="22"/>
        </w:rPr>
      </w:pPr>
      <w:r>
        <w:rPr>
          <w:rFonts w:ascii="Arial" w:hAnsi="Arial" w:cs="Arial"/>
          <w:iCs/>
          <w:sz w:val="22"/>
          <w:szCs w:val="22"/>
        </w:rPr>
        <w:t xml:space="preserve">Postanowienia </w:t>
      </w:r>
      <w:r w:rsidRPr="003D06EB">
        <w:rPr>
          <w:rFonts w:ascii="Arial" w:hAnsi="Arial" w:cs="Arial"/>
          <w:sz w:val="22"/>
          <w:szCs w:val="22"/>
        </w:rPr>
        <w:t xml:space="preserve">ust. </w:t>
      </w:r>
      <w:r w:rsidR="00460028">
        <w:rPr>
          <w:rFonts w:ascii="Arial" w:hAnsi="Arial" w:cs="Arial"/>
          <w:sz w:val="22"/>
          <w:szCs w:val="22"/>
        </w:rPr>
        <w:t>11</w:t>
      </w:r>
      <w:r w:rsidRPr="003D06EB">
        <w:rPr>
          <w:rFonts w:ascii="Arial" w:hAnsi="Arial" w:cs="Arial"/>
          <w:sz w:val="22"/>
          <w:szCs w:val="22"/>
        </w:rPr>
        <w:t xml:space="preserve"> i 1</w:t>
      </w:r>
      <w:r w:rsidR="00460028">
        <w:rPr>
          <w:rFonts w:ascii="Arial" w:hAnsi="Arial" w:cs="Arial"/>
          <w:sz w:val="22"/>
          <w:szCs w:val="22"/>
        </w:rPr>
        <w:t>2</w:t>
      </w:r>
      <w:r w:rsidRPr="003D06EB">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6492D634" w14:textId="4D3B5985" w:rsidR="00706978" w:rsidRDefault="00706978">
      <w:pPr>
        <w:pStyle w:val="Akapitzlist"/>
        <w:numPr>
          <w:ilvl w:val="0"/>
          <w:numId w:val="12"/>
        </w:numPr>
        <w:spacing w:line="360" w:lineRule="auto"/>
        <w:ind w:left="77"/>
        <w:rPr>
          <w:rFonts w:ascii="Arial" w:hAnsi="Arial" w:cs="Arial"/>
          <w:sz w:val="22"/>
          <w:szCs w:val="22"/>
        </w:rPr>
      </w:pPr>
      <w:r>
        <w:rPr>
          <w:rFonts w:ascii="Arial" w:hAnsi="Arial" w:cs="Arial"/>
          <w:sz w:val="22"/>
          <w:szCs w:val="22"/>
        </w:rPr>
        <w:t xml:space="preserve">służącym </w:t>
      </w:r>
      <w:r w:rsidRPr="003D06EB">
        <w:rPr>
          <w:rFonts w:ascii="Arial" w:hAnsi="Arial" w:cs="Arial"/>
          <w:sz w:val="22"/>
          <w:szCs w:val="22"/>
        </w:rPr>
        <w:t>do dokonywania rozliczeń z tytułu nabywanych przez ten bank lub tę kasę wierzytelności pieniężnych lub,</w:t>
      </w:r>
    </w:p>
    <w:p w14:paraId="2626934A" w14:textId="4BB4A99F" w:rsidR="00706978" w:rsidRDefault="00706978">
      <w:pPr>
        <w:pStyle w:val="Akapitzlist"/>
        <w:numPr>
          <w:ilvl w:val="0"/>
          <w:numId w:val="12"/>
        </w:numPr>
        <w:spacing w:line="360" w:lineRule="auto"/>
        <w:ind w:left="77"/>
        <w:rPr>
          <w:rFonts w:ascii="Arial" w:hAnsi="Arial" w:cs="Arial"/>
          <w:sz w:val="22"/>
          <w:szCs w:val="22"/>
        </w:rPr>
      </w:pPr>
      <w:r>
        <w:rPr>
          <w:rFonts w:ascii="Arial" w:hAnsi="Arial" w:cs="Arial"/>
          <w:sz w:val="22"/>
          <w:szCs w:val="22"/>
        </w:rPr>
        <w:t xml:space="preserve">wykorzystywany </w:t>
      </w:r>
      <w:r w:rsidRPr="003D06EB">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Pr>
          <w:rFonts w:ascii="Arial" w:hAnsi="Arial" w:cs="Arial"/>
          <w:sz w:val="22"/>
          <w:szCs w:val="22"/>
        </w:rPr>
        <w:t xml:space="preserve"> lub</w:t>
      </w:r>
    </w:p>
    <w:p w14:paraId="296583C1" w14:textId="329878FA" w:rsidR="00D45453" w:rsidRPr="00460028" w:rsidRDefault="00706978">
      <w:pPr>
        <w:pStyle w:val="Akapitzlist"/>
        <w:numPr>
          <w:ilvl w:val="0"/>
          <w:numId w:val="12"/>
        </w:numPr>
        <w:spacing w:line="360" w:lineRule="auto"/>
        <w:ind w:left="77"/>
        <w:rPr>
          <w:rFonts w:ascii="Arial" w:hAnsi="Arial" w:cs="Arial"/>
          <w:sz w:val="22"/>
          <w:szCs w:val="22"/>
        </w:rPr>
      </w:pPr>
      <w:r w:rsidRPr="003D06EB">
        <w:rPr>
          <w:rFonts w:ascii="Arial" w:hAnsi="Arial" w:cs="Arial"/>
          <w:sz w:val="22"/>
          <w:szCs w:val="22"/>
        </w:rPr>
        <w:t>przez ten bank lub tę kasę w ramach gospodarki własnej, niebędący rachunkiem</w:t>
      </w:r>
      <w:r>
        <w:rPr>
          <w:rFonts w:ascii="Arial" w:hAnsi="Arial" w:cs="Arial"/>
          <w:sz w:val="22"/>
          <w:szCs w:val="22"/>
        </w:rPr>
        <w:t xml:space="preserve"> rozliczeniowym. </w:t>
      </w:r>
      <w:r w:rsidRPr="003D06EB">
        <w:rPr>
          <w:rFonts w:ascii="Arial" w:hAnsi="Arial" w:cs="Arial"/>
          <w:sz w:val="22"/>
          <w:szCs w:val="22"/>
        </w:rPr>
        <w:t xml:space="preserve">* </w:t>
      </w:r>
      <w:r w:rsidRPr="00460028">
        <w:rPr>
          <w:rFonts w:ascii="Arial" w:hAnsi="Arial" w:cs="Arial"/>
          <w:i/>
          <w:sz w:val="22"/>
          <w:szCs w:val="22"/>
        </w:rPr>
        <w:t>(ustęp stosuje się tylko jeżeli Wykonawca oświadczył, że jest czynnym podatnikiem podatku od towarów i usług)</w:t>
      </w:r>
    </w:p>
    <w:p w14:paraId="51BAA239" w14:textId="48C811DF" w:rsidR="00706978" w:rsidRPr="00126127"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Zapłata </w:t>
      </w:r>
      <w:r w:rsidRPr="003D06EB">
        <w:rPr>
          <w:rFonts w:ascii="Arial" w:hAnsi="Arial" w:cs="Arial"/>
          <w:sz w:val="22"/>
          <w:szCs w:val="22"/>
        </w:rPr>
        <w:t xml:space="preserve">Wynagrodzenia nastąpi przelewem na rachunek bankowy wskazany w prawidłowo wystawionej przez Lidera Konsorcjum fakturze w terminie 30 dni kalendarzowych od dnia jej doręczenia </w:t>
      </w:r>
      <w:r w:rsidRPr="000147AE">
        <w:rPr>
          <w:rFonts w:ascii="Arial" w:hAnsi="Arial" w:cs="Arial"/>
          <w:sz w:val="22"/>
          <w:szCs w:val="22"/>
        </w:rPr>
        <w:t xml:space="preserve">płatnikowi wskazanemu w ust. </w:t>
      </w:r>
      <w:r w:rsidR="00126127">
        <w:rPr>
          <w:rFonts w:ascii="Arial" w:hAnsi="Arial" w:cs="Arial"/>
          <w:sz w:val="22"/>
          <w:szCs w:val="22"/>
        </w:rPr>
        <w:t>5</w:t>
      </w:r>
      <w:r w:rsidRPr="00126127">
        <w:rPr>
          <w:rFonts w:ascii="Arial" w:hAnsi="Arial" w:cs="Arial"/>
          <w:sz w:val="22"/>
          <w:szCs w:val="22"/>
        </w:rPr>
        <w:t xml:space="preserve">.* </w:t>
      </w:r>
      <w:r w:rsidRPr="00126127">
        <w:rPr>
          <w:rFonts w:ascii="Arial" w:hAnsi="Arial" w:cs="Arial"/>
          <w:i/>
          <w:sz w:val="22"/>
          <w:szCs w:val="22"/>
        </w:rPr>
        <w:t>(dotyczy Konsorcjum)</w:t>
      </w:r>
    </w:p>
    <w:p w14:paraId="047D3082" w14:textId="7D46ABB5" w:rsidR="00706978" w:rsidRPr="00126127" w:rsidRDefault="00706978">
      <w:pPr>
        <w:pStyle w:val="Akapitzlist"/>
        <w:numPr>
          <w:ilvl w:val="0"/>
          <w:numId w:val="11"/>
        </w:numPr>
        <w:spacing w:line="360" w:lineRule="auto"/>
        <w:ind w:left="-264"/>
        <w:rPr>
          <w:rFonts w:ascii="Arial" w:hAnsi="Arial" w:cs="Arial"/>
          <w:sz w:val="22"/>
          <w:szCs w:val="22"/>
        </w:rPr>
      </w:pPr>
      <w:r>
        <w:rPr>
          <w:rFonts w:ascii="Arial" w:hAnsi="Arial" w:cs="Arial"/>
          <w:iCs/>
          <w:sz w:val="22"/>
          <w:szCs w:val="22"/>
        </w:rPr>
        <w:t xml:space="preserve">Zapłata </w:t>
      </w:r>
      <w:r w:rsidRPr="003D06EB">
        <w:rPr>
          <w:rFonts w:ascii="Arial" w:hAnsi="Arial" w:cs="Arial"/>
          <w:sz w:val="22"/>
          <w:szCs w:val="22"/>
        </w:rPr>
        <w:t>Wynagrodzenia na wskazany przez Lidera Konsorcjum rachunek bankowy stanowi spełnienie świadczenia należnego Wykonawcy</w:t>
      </w:r>
      <w:r w:rsidRPr="00126127">
        <w:rPr>
          <w:rFonts w:ascii="Arial" w:hAnsi="Arial" w:cs="Arial"/>
          <w:sz w:val="22"/>
          <w:szCs w:val="22"/>
        </w:rPr>
        <w:t>.* (</w:t>
      </w:r>
      <w:r w:rsidRPr="00126127">
        <w:rPr>
          <w:rFonts w:ascii="Arial" w:hAnsi="Arial" w:cs="Arial"/>
          <w:i/>
          <w:sz w:val="22"/>
          <w:szCs w:val="22"/>
        </w:rPr>
        <w:t>dotyczy Konsorcjum</w:t>
      </w:r>
      <w:r w:rsidRPr="00126127">
        <w:rPr>
          <w:rFonts w:ascii="Arial" w:hAnsi="Arial" w:cs="Arial"/>
          <w:sz w:val="22"/>
          <w:szCs w:val="22"/>
        </w:rPr>
        <w:t>)</w:t>
      </w:r>
    </w:p>
    <w:p w14:paraId="773194B9" w14:textId="045DA796" w:rsidR="00706978" w:rsidRP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Zamawiający </w:t>
      </w:r>
      <w:r w:rsidRPr="003D06EB">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w:t>
      </w:r>
      <w:r>
        <w:rPr>
          <w:rFonts w:ascii="Arial" w:hAnsi="Arial" w:cs="Arial"/>
          <w:bCs/>
          <w:iCs/>
          <w:sz w:val="22"/>
          <w:szCs w:val="22"/>
        </w:rPr>
        <w:t xml:space="preserve"> r.).</w:t>
      </w:r>
    </w:p>
    <w:p w14:paraId="572AF448" w14:textId="77777777" w:rsidR="00706978" w:rsidRPr="003D06EB" w:rsidRDefault="00706978" w:rsidP="00706978">
      <w:pPr>
        <w:spacing w:line="360" w:lineRule="auto"/>
        <w:jc w:val="center"/>
        <w:rPr>
          <w:rFonts w:ascii="Arial" w:hAnsi="Arial" w:cs="Arial"/>
          <w:b/>
          <w:sz w:val="22"/>
          <w:szCs w:val="22"/>
        </w:rPr>
      </w:pPr>
      <w:r w:rsidRPr="003D06EB">
        <w:rPr>
          <w:rFonts w:ascii="Arial" w:hAnsi="Arial" w:cs="Arial"/>
          <w:b/>
          <w:sz w:val="22"/>
          <w:szCs w:val="22"/>
        </w:rPr>
        <w:t>§ 8</w:t>
      </w:r>
    </w:p>
    <w:p w14:paraId="25EA5483" w14:textId="155B1C06" w:rsidR="00706978" w:rsidRDefault="00706978" w:rsidP="00706978">
      <w:pPr>
        <w:spacing w:line="360" w:lineRule="auto"/>
        <w:jc w:val="center"/>
        <w:rPr>
          <w:rFonts w:ascii="Arial" w:hAnsi="Arial" w:cs="Arial"/>
          <w:b/>
          <w:sz w:val="22"/>
          <w:szCs w:val="22"/>
        </w:rPr>
      </w:pPr>
      <w:r w:rsidRPr="003D06EB">
        <w:rPr>
          <w:rFonts w:ascii="Arial" w:hAnsi="Arial" w:cs="Arial"/>
          <w:b/>
          <w:sz w:val="22"/>
          <w:szCs w:val="22"/>
        </w:rPr>
        <w:t>Rękojmia i Gwarancja</w:t>
      </w:r>
    </w:p>
    <w:p w14:paraId="58414D5F" w14:textId="594A4E14" w:rsidR="00706978" w:rsidRPr="003259E0" w:rsidRDefault="00706978">
      <w:pPr>
        <w:pStyle w:val="Akapitzlist"/>
        <w:numPr>
          <w:ilvl w:val="0"/>
          <w:numId w:val="13"/>
        </w:numPr>
        <w:spacing w:line="360" w:lineRule="auto"/>
        <w:ind w:left="-267"/>
        <w:rPr>
          <w:rFonts w:ascii="Arial" w:hAnsi="Arial" w:cs="Arial"/>
          <w:b/>
          <w:sz w:val="22"/>
          <w:szCs w:val="22"/>
        </w:rPr>
      </w:pPr>
      <w:r>
        <w:rPr>
          <w:rFonts w:ascii="Arial" w:hAnsi="Arial" w:cs="Arial"/>
          <w:bCs/>
          <w:sz w:val="22"/>
          <w:szCs w:val="22"/>
        </w:rPr>
        <w:t>Wykonawca</w:t>
      </w:r>
      <w:r w:rsidR="003259E0">
        <w:rPr>
          <w:rFonts w:ascii="Arial" w:hAnsi="Arial" w:cs="Arial"/>
          <w:bCs/>
          <w:sz w:val="22"/>
          <w:szCs w:val="22"/>
        </w:rPr>
        <w:t xml:space="preserve"> </w:t>
      </w:r>
      <w:r w:rsidR="003259E0" w:rsidRPr="003D06EB">
        <w:rPr>
          <w:rFonts w:ascii="Arial" w:hAnsi="Arial" w:cs="Arial"/>
          <w:sz w:val="22"/>
          <w:szCs w:val="22"/>
        </w:rPr>
        <w:t>ponosi wobec Zamawiającego odpowiedzialność z tytułu rękojmi za wady przedmiotu Dostawy na zasadach określonych w Kodeksie cywilnym.</w:t>
      </w:r>
    </w:p>
    <w:p w14:paraId="11252D72" w14:textId="67B5FC5C" w:rsidR="003259E0" w:rsidRPr="003259E0" w:rsidRDefault="00DE08DC">
      <w:pPr>
        <w:pStyle w:val="Akapitzlist"/>
        <w:numPr>
          <w:ilvl w:val="0"/>
          <w:numId w:val="13"/>
        </w:numPr>
        <w:spacing w:line="360" w:lineRule="auto"/>
        <w:ind w:left="-267"/>
        <w:rPr>
          <w:rFonts w:ascii="Arial" w:hAnsi="Arial" w:cs="Arial"/>
          <w:b/>
          <w:sz w:val="22"/>
          <w:szCs w:val="22"/>
        </w:rPr>
      </w:pPr>
      <w:r w:rsidRPr="00464F42">
        <w:rPr>
          <w:rFonts w:ascii="Arial" w:hAnsi="Arial" w:cs="Arial"/>
          <w:sz w:val="22"/>
          <w:szCs w:val="22"/>
        </w:rPr>
        <w:lastRenderedPageBreak/>
        <w:t xml:space="preserve">Niezależnie od przysługującej Zamawiającemu rękojmi za wady, Wykonawca udziela Zamawiającemu gwarancji jakości </w:t>
      </w:r>
      <w:r>
        <w:rPr>
          <w:rFonts w:ascii="Arial" w:hAnsi="Arial" w:cs="Arial"/>
          <w:sz w:val="22"/>
          <w:szCs w:val="22"/>
        </w:rPr>
        <w:t>dostarczonego asortymentu na</w:t>
      </w:r>
      <w:r w:rsidRPr="00464F42">
        <w:rPr>
          <w:rFonts w:ascii="Arial" w:hAnsi="Arial" w:cs="Arial"/>
          <w:sz w:val="22"/>
          <w:szCs w:val="22"/>
        </w:rPr>
        <w:t xml:space="preserve"> okres </w:t>
      </w:r>
      <w:r w:rsidRPr="005123F2">
        <w:rPr>
          <w:rFonts w:ascii="Arial" w:hAnsi="Arial" w:cs="Arial"/>
          <w:b/>
          <w:sz w:val="22"/>
          <w:szCs w:val="22"/>
        </w:rPr>
        <w:t xml:space="preserve">24 </w:t>
      </w:r>
      <w:r w:rsidRPr="00B019E9">
        <w:rPr>
          <w:rFonts w:ascii="Arial" w:hAnsi="Arial" w:cs="Arial"/>
          <w:b/>
          <w:sz w:val="22"/>
          <w:szCs w:val="22"/>
        </w:rPr>
        <w:t>miesięcy</w:t>
      </w:r>
      <w:r>
        <w:rPr>
          <w:rFonts w:ascii="Arial" w:hAnsi="Arial" w:cs="Arial"/>
          <w:sz w:val="22"/>
          <w:szCs w:val="22"/>
        </w:rPr>
        <w:t xml:space="preserve">, licząc od dnia następnego po dniu odbioru i podpisania protokołu zdawczo-odbiorczego według wzoru </w:t>
      </w:r>
      <w:r w:rsidRPr="002E04E6">
        <w:rPr>
          <w:rFonts w:ascii="Arial" w:hAnsi="Arial" w:cs="Arial"/>
          <w:sz w:val="22"/>
          <w:szCs w:val="22"/>
        </w:rPr>
        <w:t xml:space="preserve">stanowiącego </w:t>
      </w:r>
      <w:r w:rsidRPr="002E04E6">
        <w:rPr>
          <w:rFonts w:ascii="Arial" w:hAnsi="Arial" w:cs="Arial"/>
          <w:sz w:val="22"/>
          <w:szCs w:val="22"/>
          <w:u w:val="single"/>
        </w:rPr>
        <w:t>Załącznik nr 4</w:t>
      </w:r>
      <w:r w:rsidRPr="002E04E6">
        <w:rPr>
          <w:rFonts w:ascii="Arial" w:hAnsi="Arial" w:cs="Arial"/>
          <w:sz w:val="22"/>
          <w:szCs w:val="22"/>
        </w:rPr>
        <w:t xml:space="preserve"> do niniejszej Umowy</w:t>
      </w:r>
      <w:r>
        <w:rPr>
          <w:rFonts w:ascii="Arial" w:hAnsi="Arial" w:cs="Arial"/>
          <w:sz w:val="22"/>
          <w:szCs w:val="22"/>
        </w:rPr>
        <w:t>, bez zastrzeżeń</w:t>
      </w:r>
      <w:r w:rsidR="003259E0" w:rsidRPr="003D06EB">
        <w:rPr>
          <w:rFonts w:ascii="Arial" w:hAnsi="Arial" w:cs="Arial"/>
          <w:sz w:val="22"/>
          <w:szCs w:val="22"/>
        </w:rPr>
        <w:t>.</w:t>
      </w:r>
    </w:p>
    <w:p w14:paraId="476E07DD" w14:textId="6C96D8E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Strony </w:t>
      </w:r>
      <w:r w:rsidRPr="003D06EB">
        <w:rPr>
          <w:rFonts w:ascii="Arial" w:hAnsi="Arial" w:cs="Arial"/>
          <w:sz w:val="22"/>
          <w:szCs w:val="22"/>
        </w:rPr>
        <w:t>zgodnie ustalają, iż do gwarancji, o której mowa w ust. 2 zastosowanie mają przepisy Kodeksu cywilnego o gwarancji jakości przy sprzedaży, z zastrzeżeniem postanowień Umowy.</w:t>
      </w:r>
    </w:p>
    <w:p w14:paraId="1346E3B2" w14:textId="3EA780C2"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Gwarancja </w:t>
      </w:r>
      <w:r w:rsidRPr="003D06EB">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DA390B" w14:textId="787A4CED"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Okres </w:t>
      </w:r>
      <w:r w:rsidRPr="003D06EB">
        <w:rPr>
          <w:rFonts w:ascii="Arial" w:hAnsi="Arial" w:cs="Arial"/>
          <w:sz w:val="22"/>
          <w:szCs w:val="22"/>
        </w:rPr>
        <w:t xml:space="preserve">rękojmi za wady i gwarancji jakości rozpoczyna swój bieg od dnia następnego po dniu podpisania </w:t>
      </w:r>
      <w:r w:rsidR="000147AE">
        <w:rPr>
          <w:rFonts w:ascii="Arial" w:hAnsi="Arial" w:cs="Arial"/>
          <w:sz w:val="22"/>
          <w:szCs w:val="22"/>
        </w:rPr>
        <w:t>p</w:t>
      </w:r>
      <w:r w:rsidRPr="003D06EB">
        <w:rPr>
          <w:rFonts w:ascii="Arial" w:hAnsi="Arial" w:cs="Arial"/>
          <w:sz w:val="22"/>
          <w:szCs w:val="22"/>
        </w:rPr>
        <w:t>rotokołu odbioru bez uwag.</w:t>
      </w:r>
    </w:p>
    <w:p w14:paraId="53E4A232" w14:textId="33DCA005"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iCs/>
          <w:sz w:val="22"/>
          <w:szCs w:val="22"/>
        </w:rPr>
        <w:t xml:space="preserve">Gwarancja </w:t>
      </w:r>
      <w:r w:rsidRPr="003D06EB">
        <w:rPr>
          <w:rFonts w:ascii="Arial" w:hAnsi="Arial" w:cs="Arial"/>
          <w:sz w:val="22"/>
          <w:szCs w:val="22"/>
        </w:rPr>
        <w:t>obejmuje wszystkie wykryte podczas użytkowania lub eksploatacji przedmiotu Dostawy wady powstałe w czasie poprawnego, zgodnego z instrukcją</w:t>
      </w:r>
      <w:r>
        <w:rPr>
          <w:rFonts w:ascii="Arial" w:hAnsi="Arial" w:cs="Arial"/>
          <w:sz w:val="22"/>
          <w:szCs w:val="22"/>
        </w:rPr>
        <w:t xml:space="preserve"> użytkowania.</w:t>
      </w:r>
    </w:p>
    <w:p w14:paraId="6D8DDA8E" w14:textId="5ABE2B3A"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ramach udzielonej gwarancji Wykonawca zobowiązany jest według wyboru Zamawiającego do dokonania wszelkich niezbędnych napraw skutkujących usunięciem ujawnionych wad albo wymiany przedmiotu Dostawy na wolny od wad.</w:t>
      </w:r>
    </w:p>
    <w:p w14:paraId="50793118" w14:textId="3AB8B6EC" w:rsidR="003259E0" w:rsidRPr="00294D7B" w:rsidRDefault="003259E0">
      <w:pPr>
        <w:pStyle w:val="Akapitzlist"/>
        <w:numPr>
          <w:ilvl w:val="0"/>
          <w:numId w:val="13"/>
        </w:numPr>
        <w:spacing w:line="360" w:lineRule="auto"/>
        <w:ind w:left="-267"/>
        <w:rPr>
          <w:rFonts w:ascii="Arial" w:hAnsi="Arial" w:cs="Arial"/>
          <w:b/>
          <w:sz w:val="22"/>
          <w:szCs w:val="22"/>
        </w:rPr>
      </w:pPr>
      <w:r w:rsidRPr="00294D7B">
        <w:rPr>
          <w:rFonts w:ascii="Arial" w:hAnsi="Arial" w:cs="Arial"/>
          <w:sz w:val="22"/>
          <w:szCs w:val="22"/>
        </w:rPr>
        <w:t>Wszelkie koszty związane z usunięciem wad, o których mowa w ust. 6 albo wymiany przedmiotu Dostawy na wolny od wad ponosi Wykonawca, w tym w szczególności koszty ewentualnego transportu wadliwego przedmiotu Dostawy w inne miejsce.</w:t>
      </w:r>
    </w:p>
    <w:p w14:paraId="399ACFE6" w14:textId="0AE6400F"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wady przedmiotu Dostawy Wykonawca zobowiązany jest do podjęcia czynności zmierzających do jej usunięcia najpóźniej następnego dnia roboczego po zgłoszeniu wady przez Zamawiającego. Zgłoszenie następować będzie w formie </w:t>
      </w:r>
      <w:r w:rsidRPr="00311C0C">
        <w:rPr>
          <w:rFonts w:ascii="Arial" w:hAnsi="Arial" w:cs="Arial"/>
          <w:i/>
          <w:sz w:val="22"/>
          <w:szCs w:val="22"/>
        </w:rPr>
        <w:t>pisemnej</w:t>
      </w:r>
      <w:r w:rsidR="008250D9" w:rsidRPr="00311C0C">
        <w:rPr>
          <w:rFonts w:ascii="Arial" w:hAnsi="Arial" w:cs="Arial"/>
          <w:i/>
          <w:sz w:val="22"/>
          <w:szCs w:val="22"/>
        </w:rPr>
        <w:t xml:space="preserve"> </w:t>
      </w:r>
      <w:r w:rsidRPr="00311C0C">
        <w:rPr>
          <w:rFonts w:ascii="Arial" w:hAnsi="Arial" w:cs="Arial"/>
          <w:i/>
          <w:sz w:val="22"/>
          <w:szCs w:val="22"/>
        </w:rPr>
        <w:t>/</w:t>
      </w:r>
      <w:r w:rsidR="008250D9" w:rsidRPr="00311C0C">
        <w:rPr>
          <w:rFonts w:ascii="Arial" w:hAnsi="Arial" w:cs="Arial"/>
          <w:i/>
          <w:sz w:val="22"/>
          <w:szCs w:val="22"/>
        </w:rPr>
        <w:t xml:space="preserve"> </w:t>
      </w:r>
      <w:r w:rsidRPr="00311C0C">
        <w:rPr>
          <w:rFonts w:ascii="Arial" w:hAnsi="Arial" w:cs="Arial"/>
          <w:i/>
          <w:sz w:val="22"/>
          <w:szCs w:val="22"/>
        </w:rPr>
        <w:t>telefonicznej</w:t>
      </w:r>
      <w:r w:rsidRPr="00311C0C">
        <w:rPr>
          <w:rFonts w:ascii="Arial" w:hAnsi="Arial" w:cs="Arial"/>
          <w:sz w:val="22"/>
          <w:szCs w:val="22"/>
        </w:rPr>
        <w:t>.</w:t>
      </w:r>
      <w:r w:rsidRPr="003D06EB">
        <w:rPr>
          <w:rFonts w:ascii="Arial" w:hAnsi="Arial" w:cs="Arial"/>
          <w:sz w:val="22"/>
          <w:szCs w:val="22"/>
        </w:rPr>
        <w:t xml:space="preserve"> </w:t>
      </w:r>
      <w:r w:rsidRPr="003E4C23">
        <w:rPr>
          <w:rFonts w:ascii="Arial" w:hAnsi="Arial" w:cs="Arial"/>
          <w:sz w:val="22"/>
          <w:szCs w:val="22"/>
        </w:rPr>
        <w:t>Postanowienia § 1</w:t>
      </w:r>
      <w:r w:rsidR="001B240D" w:rsidRPr="003E4C23">
        <w:rPr>
          <w:rFonts w:ascii="Arial" w:hAnsi="Arial" w:cs="Arial"/>
          <w:sz w:val="22"/>
          <w:szCs w:val="22"/>
        </w:rPr>
        <w:t>8</w:t>
      </w:r>
      <w:r w:rsidRPr="003E4C23">
        <w:rPr>
          <w:rFonts w:ascii="Arial" w:hAnsi="Arial" w:cs="Arial"/>
          <w:sz w:val="22"/>
          <w:szCs w:val="22"/>
        </w:rPr>
        <w:t xml:space="preserve"> Umowy nie stosuje</w:t>
      </w:r>
      <w:r>
        <w:rPr>
          <w:rFonts w:ascii="Arial" w:hAnsi="Arial" w:cs="Arial"/>
          <w:sz w:val="22"/>
          <w:szCs w:val="22"/>
        </w:rPr>
        <w:t xml:space="preserve"> się.</w:t>
      </w:r>
    </w:p>
    <w:p w14:paraId="65D08F01" w14:textId="7D367DD6"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Naprawa </w:t>
      </w:r>
      <w:r w:rsidRPr="003D06EB">
        <w:rPr>
          <w:rFonts w:ascii="Arial" w:hAnsi="Arial" w:cs="Arial"/>
          <w:sz w:val="22"/>
          <w:szCs w:val="22"/>
        </w:rPr>
        <w:t xml:space="preserve">lub wymiana towaru winna nastąpić w terminie </w:t>
      </w:r>
      <w:r w:rsidR="00311C0C">
        <w:rPr>
          <w:rFonts w:ascii="Arial" w:hAnsi="Arial" w:cs="Arial"/>
          <w:sz w:val="22"/>
          <w:szCs w:val="22"/>
        </w:rPr>
        <w:t>14 dni</w:t>
      </w:r>
      <w:r w:rsidRPr="003D06EB">
        <w:rPr>
          <w:rFonts w:ascii="Arial" w:hAnsi="Arial" w:cs="Arial"/>
          <w:sz w:val="22"/>
          <w:szCs w:val="22"/>
        </w:rPr>
        <w:t>, licząc od dnia następnego po dniu otrzymania zgłoszenia zgodnie z ust. 9.</w:t>
      </w:r>
    </w:p>
    <w:p w14:paraId="0DBB106E" w14:textId="23F2DC75" w:rsidR="003259E0" w:rsidRPr="0039763B" w:rsidRDefault="003259E0">
      <w:pPr>
        <w:pStyle w:val="Akapitzlist"/>
        <w:numPr>
          <w:ilvl w:val="0"/>
          <w:numId w:val="13"/>
        </w:numPr>
        <w:spacing w:line="360" w:lineRule="auto"/>
        <w:ind w:left="-267"/>
        <w:rPr>
          <w:rFonts w:ascii="Arial" w:hAnsi="Arial" w:cs="Arial"/>
          <w:b/>
          <w:iCs/>
          <w:sz w:val="22"/>
          <w:szCs w:val="22"/>
        </w:rPr>
      </w:pPr>
      <w:r>
        <w:rPr>
          <w:rFonts w:ascii="Arial" w:hAnsi="Arial" w:cs="Arial"/>
          <w:sz w:val="22"/>
          <w:szCs w:val="22"/>
        </w:rPr>
        <w:t xml:space="preserve">W </w:t>
      </w:r>
      <w:r w:rsidRPr="003D06EB">
        <w:rPr>
          <w:rFonts w:ascii="Arial" w:hAnsi="Arial" w:cs="Arial"/>
          <w:sz w:val="22"/>
          <w:szCs w:val="22"/>
        </w:rPr>
        <w:t>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w:t>
      </w:r>
      <w:r w:rsidRPr="0039763B">
        <w:rPr>
          <w:rFonts w:ascii="Arial" w:hAnsi="Arial" w:cs="Arial"/>
          <w:sz w:val="22"/>
          <w:szCs w:val="22"/>
        </w:rPr>
        <w:t xml:space="preserve">, </w:t>
      </w:r>
      <w:r w:rsidRPr="0039763B">
        <w:rPr>
          <w:rFonts w:ascii="Arial" w:hAnsi="Arial" w:cs="Arial"/>
          <w:iCs/>
          <w:sz w:val="22"/>
          <w:szCs w:val="22"/>
        </w:rPr>
        <w:t>żądając od Wykonawcy zwrotu poniesionych kosztów</w:t>
      </w:r>
      <w:r w:rsidR="001B240D" w:rsidRPr="0039763B">
        <w:rPr>
          <w:rFonts w:ascii="Arial" w:hAnsi="Arial" w:cs="Arial"/>
          <w:iCs/>
          <w:sz w:val="22"/>
          <w:szCs w:val="22"/>
        </w:rPr>
        <w:t>.</w:t>
      </w:r>
    </w:p>
    <w:p w14:paraId="2B1EA457" w14:textId="439119C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odniesieniu do wymienionego lub naprawionego przedmiotu Dostawy, termin gwarancji biegnie na nowo od chwili dokonania skutecznej naprawy lub zakończenia wymiany.</w:t>
      </w:r>
    </w:p>
    <w:p w14:paraId="1E28F14F" w14:textId="7A389AC8"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Jeżeli </w:t>
      </w:r>
      <w:r w:rsidRPr="003D06EB">
        <w:rPr>
          <w:rFonts w:ascii="Arial" w:hAnsi="Arial" w:cs="Arial"/>
          <w:sz w:val="22"/>
          <w:szCs w:val="22"/>
        </w:rPr>
        <w:t xml:space="preserve">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w:t>
      </w:r>
      <w:r w:rsidRPr="003D06EB">
        <w:rPr>
          <w:rFonts w:ascii="Arial" w:hAnsi="Arial" w:cs="Arial"/>
          <w:sz w:val="22"/>
          <w:szCs w:val="22"/>
        </w:rPr>
        <w:lastRenderedPageBreak/>
        <w:t>podwykonawcy Wykonawcy, Wykonawca uzyska prawa z takiej gwarancji dla siebie, a następnie przeniesie je na Zamawiającego zgodnie ze zdaniem pierwszym niniejszego</w:t>
      </w:r>
      <w:r>
        <w:rPr>
          <w:rFonts w:ascii="Arial" w:hAnsi="Arial" w:cs="Arial"/>
          <w:sz w:val="22"/>
          <w:szCs w:val="22"/>
        </w:rPr>
        <w:t xml:space="preserve"> ustępu.</w:t>
      </w:r>
    </w:p>
    <w:p w14:paraId="386AC6C2" w14:textId="0655A90D" w:rsidR="00FE2C0A" w:rsidRPr="00FE2C0A" w:rsidRDefault="003259E0">
      <w:pPr>
        <w:pStyle w:val="Akapitzlist"/>
        <w:numPr>
          <w:ilvl w:val="0"/>
          <w:numId w:val="13"/>
        </w:numPr>
        <w:spacing w:line="360" w:lineRule="auto"/>
        <w:ind w:left="-267"/>
        <w:rPr>
          <w:rFonts w:ascii="Arial" w:hAnsi="Arial" w:cs="Arial"/>
          <w:b/>
          <w:sz w:val="22"/>
          <w:szCs w:val="22"/>
        </w:rPr>
      </w:pPr>
      <w:r>
        <w:rPr>
          <w:rFonts w:ascii="Arial" w:hAnsi="Arial" w:cs="Arial"/>
          <w:iCs/>
          <w:sz w:val="22"/>
          <w:szCs w:val="22"/>
        </w:rPr>
        <w:t xml:space="preserve">W </w:t>
      </w:r>
      <w:r w:rsidRPr="003D06EB">
        <w:rPr>
          <w:rFonts w:ascii="Arial" w:hAnsi="Arial" w:cs="Arial"/>
          <w:sz w:val="22"/>
          <w:szCs w:val="22"/>
        </w:rPr>
        <w:t>celu uniknięcia wątpliwości Strony potwierdzają, iż Wynagrodzenie Wykonawcy obejmuje Wynagrodzenie z tytułu gwarancji i świadczenia usług gwarancyjnych.</w:t>
      </w:r>
    </w:p>
    <w:p w14:paraId="7C8453ED" w14:textId="77777777" w:rsidR="00FE2C0A" w:rsidRPr="003D06EB" w:rsidRDefault="00FE2C0A" w:rsidP="00FE2C0A">
      <w:pPr>
        <w:spacing w:line="360" w:lineRule="auto"/>
        <w:jc w:val="center"/>
        <w:rPr>
          <w:rFonts w:ascii="Arial" w:hAnsi="Arial" w:cs="Arial"/>
          <w:sz w:val="22"/>
          <w:szCs w:val="22"/>
          <w:highlight w:val="yellow"/>
        </w:rPr>
      </w:pPr>
      <w:r w:rsidRPr="003D06EB">
        <w:rPr>
          <w:rFonts w:ascii="Arial" w:hAnsi="Arial" w:cs="Arial"/>
          <w:b/>
          <w:sz w:val="22"/>
          <w:szCs w:val="22"/>
        </w:rPr>
        <w:t>§ 9</w:t>
      </w:r>
    </w:p>
    <w:p w14:paraId="0B84B0EE" w14:textId="1330B622" w:rsidR="00FE2C0A" w:rsidRDefault="00FE2C0A" w:rsidP="00FE2C0A">
      <w:pPr>
        <w:spacing w:line="360" w:lineRule="auto"/>
        <w:jc w:val="center"/>
        <w:rPr>
          <w:rFonts w:ascii="Arial" w:hAnsi="Arial" w:cs="Arial"/>
          <w:b/>
          <w:sz w:val="22"/>
          <w:szCs w:val="22"/>
        </w:rPr>
      </w:pPr>
      <w:r w:rsidRPr="003D06EB">
        <w:rPr>
          <w:rFonts w:ascii="Arial" w:hAnsi="Arial" w:cs="Arial"/>
          <w:b/>
          <w:sz w:val="22"/>
          <w:szCs w:val="22"/>
        </w:rPr>
        <w:t>Odpowiedzialność</w:t>
      </w:r>
    </w:p>
    <w:p w14:paraId="14888DC9"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55B40640" w14:textId="77777777" w:rsidR="00FE2C0A" w:rsidRPr="008D0A34"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Członkowie Konsorcjum ponoszą solidarną odpowiedzialność za należyte, w tym terminowe wykonanie Umowy oraz za wniesienie zabezpieczenia należytego wykonania Umowy</w:t>
      </w:r>
      <w:r w:rsidRPr="008D0A34">
        <w:rPr>
          <w:rFonts w:ascii="Arial" w:hAnsi="Arial" w:cs="Arial"/>
          <w:sz w:val="22"/>
          <w:szCs w:val="22"/>
        </w:rPr>
        <w:t xml:space="preserve">.* </w:t>
      </w:r>
      <w:r w:rsidRPr="008D0A34">
        <w:rPr>
          <w:rFonts w:ascii="Arial" w:hAnsi="Arial" w:cs="Arial"/>
          <w:i/>
          <w:sz w:val="22"/>
          <w:szCs w:val="22"/>
        </w:rPr>
        <w:t>(dotyczy tylko, gdy mamy Wykonawcę w formie Konsorcjum)</w:t>
      </w:r>
    </w:p>
    <w:p w14:paraId="7660A1DC"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 każdej postaci winy. </w:t>
      </w:r>
    </w:p>
    <w:p w14:paraId="742E623D"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327BBEF7"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059C67F"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5F5AF475" w14:textId="71497965" w:rsidR="00FE2C0A" w:rsidRPr="00FE2C0A"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r>
        <w:rPr>
          <w:rFonts w:ascii="Arial" w:hAnsi="Arial" w:cs="Arial"/>
          <w:sz w:val="22"/>
          <w:szCs w:val="22"/>
        </w:rPr>
        <w:t>.</w:t>
      </w:r>
    </w:p>
    <w:p w14:paraId="3BE7866C" w14:textId="77777777" w:rsidR="00FE2C0A" w:rsidRPr="003D06EB" w:rsidRDefault="00FE2C0A" w:rsidP="00FE2C0A">
      <w:pPr>
        <w:spacing w:line="360" w:lineRule="auto"/>
        <w:jc w:val="center"/>
        <w:rPr>
          <w:rFonts w:ascii="Arial" w:hAnsi="Arial" w:cs="Arial"/>
          <w:b/>
          <w:sz w:val="22"/>
          <w:szCs w:val="22"/>
        </w:rPr>
      </w:pPr>
      <w:r w:rsidRPr="003D06EB">
        <w:rPr>
          <w:rFonts w:ascii="Arial" w:hAnsi="Arial" w:cs="Arial"/>
          <w:b/>
          <w:sz w:val="22"/>
          <w:szCs w:val="22"/>
        </w:rPr>
        <w:t>§ 10</w:t>
      </w:r>
    </w:p>
    <w:p w14:paraId="68F19E33" w14:textId="3A0A4B4C" w:rsidR="00FE2C0A" w:rsidRDefault="00FE2C0A" w:rsidP="00FE2C0A">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28CDA339" w14:textId="627CFC1D" w:rsidR="00FE2C0A" w:rsidRPr="00FE2C0A" w:rsidRDefault="00FE2C0A">
      <w:pPr>
        <w:pStyle w:val="Akapitzlist"/>
        <w:numPr>
          <w:ilvl w:val="0"/>
          <w:numId w:val="16"/>
        </w:numPr>
        <w:spacing w:line="360" w:lineRule="auto"/>
        <w:ind w:left="-264"/>
        <w:rPr>
          <w:rFonts w:ascii="Arial" w:hAnsi="Arial" w:cs="Arial"/>
          <w:b/>
          <w:sz w:val="22"/>
          <w:szCs w:val="22"/>
        </w:rPr>
      </w:pPr>
      <w:r>
        <w:rPr>
          <w:rFonts w:ascii="Arial" w:hAnsi="Arial" w:cs="Arial"/>
          <w:bCs/>
          <w:sz w:val="22"/>
          <w:szCs w:val="22"/>
        </w:rPr>
        <w:t xml:space="preserve">W przypadku </w:t>
      </w:r>
      <w:r w:rsidRPr="003D06EB">
        <w:rPr>
          <w:rFonts w:ascii="Arial" w:eastAsia="Arial Unicode MS" w:hAnsi="Arial" w:cs="Arial"/>
          <w:sz w:val="22"/>
          <w:szCs w:val="22"/>
        </w:rPr>
        <w:t>niewykonania w terminie lub nienależytego wykonania przedmiotu Umowy, Zamawiający jest uprawniony do żądania od Wykonawcy następujących kar umownych:</w:t>
      </w:r>
    </w:p>
    <w:p w14:paraId="0E49BAD7" w14:textId="4DFAC5CF" w:rsidR="00FE2C0A" w:rsidRPr="003E4C23" w:rsidRDefault="00BE565D">
      <w:pPr>
        <w:pStyle w:val="Akapitzlist"/>
        <w:numPr>
          <w:ilvl w:val="0"/>
          <w:numId w:val="17"/>
        </w:numPr>
        <w:spacing w:line="360" w:lineRule="auto"/>
        <w:ind w:left="77"/>
        <w:rPr>
          <w:rFonts w:ascii="Arial" w:hAnsi="Arial" w:cs="Arial"/>
          <w:b/>
          <w:sz w:val="22"/>
          <w:szCs w:val="22"/>
        </w:rPr>
      </w:pPr>
      <w:r w:rsidRPr="00AF4F36">
        <w:rPr>
          <w:rFonts w:ascii="Arial" w:eastAsia="Arial Unicode MS" w:hAnsi="Arial" w:cs="Arial"/>
          <w:sz w:val="22"/>
          <w:szCs w:val="22"/>
        </w:rPr>
        <w:t xml:space="preserve">w przypadku opóźnienia Wykonawcy w realizacji dostaw objętych Zamówieniem w stosunku </w:t>
      </w:r>
      <w:r w:rsidRPr="00AF4F36">
        <w:rPr>
          <w:rFonts w:ascii="Arial" w:eastAsia="Arial Unicode MS" w:hAnsi="Arial" w:cs="Arial"/>
          <w:sz w:val="22"/>
          <w:szCs w:val="22"/>
        </w:rPr>
        <w:br/>
      </w:r>
      <w:r w:rsidRPr="00AF4F36">
        <w:rPr>
          <w:rFonts w:ascii="Arial" w:hAnsi="Arial" w:cs="Arial"/>
          <w:sz w:val="22"/>
          <w:szCs w:val="22"/>
        </w:rPr>
        <w:t>do terminów ustalonych w danym Zamówien</w:t>
      </w:r>
      <w:r>
        <w:rPr>
          <w:rFonts w:ascii="Arial" w:hAnsi="Arial" w:cs="Arial"/>
          <w:sz w:val="22"/>
          <w:szCs w:val="22"/>
        </w:rPr>
        <w:t>iu</w:t>
      </w:r>
      <w:r w:rsidRPr="00AF4F36">
        <w:rPr>
          <w:rFonts w:ascii="Arial" w:hAnsi="Arial" w:cs="Arial"/>
          <w:sz w:val="22"/>
          <w:szCs w:val="22"/>
        </w:rPr>
        <w:t xml:space="preserve"> bądź dostawy niezgodnej z Umową lub </w:t>
      </w:r>
      <w:r w:rsidRPr="003E4C23">
        <w:rPr>
          <w:rFonts w:ascii="Arial" w:hAnsi="Arial" w:cs="Arial"/>
          <w:sz w:val="22"/>
          <w:szCs w:val="22"/>
        </w:rPr>
        <w:t>Zamówieniem</w:t>
      </w:r>
      <w:r w:rsidR="001C2D4B" w:rsidRPr="003E4C23">
        <w:rPr>
          <w:rFonts w:ascii="Arial" w:hAnsi="Arial" w:cs="Arial"/>
          <w:sz w:val="22"/>
          <w:szCs w:val="22"/>
        </w:rPr>
        <w:t xml:space="preserve"> w zakr</w:t>
      </w:r>
      <w:r w:rsidR="00244F2B" w:rsidRPr="003E4C23">
        <w:rPr>
          <w:rFonts w:ascii="Arial" w:hAnsi="Arial" w:cs="Arial"/>
          <w:sz w:val="22"/>
          <w:szCs w:val="22"/>
        </w:rPr>
        <w:t>e</w:t>
      </w:r>
      <w:r w:rsidR="001C2D4B" w:rsidRPr="003E4C23">
        <w:rPr>
          <w:rFonts w:ascii="Arial" w:hAnsi="Arial" w:cs="Arial"/>
          <w:sz w:val="22"/>
          <w:szCs w:val="22"/>
        </w:rPr>
        <w:t>sie</w:t>
      </w:r>
      <w:r w:rsidR="001022AE" w:rsidRPr="003E4C23">
        <w:rPr>
          <w:rFonts w:ascii="Arial" w:hAnsi="Arial" w:cs="Arial"/>
          <w:sz w:val="22"/>
          <w:szCs w:val="22"/>
        </w:rPr>
        <w:t>:</w:t>
      </w:r>
      <w:r w:rsidR="00244F2B" w:rsidRPr="003E4C23">
        <w:rPr>
          <w:rFonts w:ascii="Arial" w:hAnsi="Arial" w:cs="Arial"/>
          <w:sz w:val="22"/>
          <w:szCs w:val="22"/>
        </w:rPr>
        <w:t xml:space="preserve"> miejsca dostawy, </w:t>
      </w:r>
      <w:r w:rsidR="00955B7A" w:rsidRPr="003E4C23">
        <w:rPr>
          <w:rFonts w:ascii="Arial" w:hAnsi="Arial" w:cs="Arial"/>
          <w:sz w:val="22"/>
          <w:szCs w:val="22"/>
        </w:rPr>
        <w:t xml:space="preserve">liczby sztuk, </w:t>
      </w:r>
      <w:r w:rsidR="00244F2B" w:rsidRPr="003E4C23">
        <w:rPr>
          <w:rFonts w:ascii="Arial" w:hAnsi="Arial" w:cs="Arial"/>
          <w:sz w:val="22"/>
          <w:szCs w:val="22"/>
        </w:rPr>
        <w:t xml:space="preserve">asortymentu, rozmiaru, </w:t>
      </w:r>
      <w:r w:rsidR="001022AE" w:rsidRPr="003E4C23">
        <w:rPr>
          <w:rFonts w:ascii="Arial" w:hAnsi="Arial" w:cs="Arial"/>
          <w:sz w:val="22"/>
          <w:szCs w:val="22"/>
        </w:rPr>
        <w:t>opakowania oraz wymaganych dokumentów</w:t>
      </w:r>
      <w:r w:rsidRPr="003E4C23">
        <w:rPr>
          <w:rFonts w:ascii="Arial" w:hAnsi="Arial" w:cs="Arial"/>
          <w:sz w:val="22"/>
          <w:szCs w:val="22"/>
        </w:rPr>
        <w:t xml:space="preserve"> – karę umowną, w wysokości: </w:t>
      </w:r>
      <w:r w:rsidRPr="003E4C23">
        <w:rPr>
          <w:rFonts w:ascii="Arial" w:hAnsi="Arial" w:cs="Arial"/>
          <w:b/>
          <w:bCs/>
          <w:sz w:val="22"/>
          <w:szCs w:val="22"/>
        </w:rPr>
        <w:t>2%</w:t>
      </w:r>
      <w:r w:rsidRPr="003E4C23">
        <w:rPr>
          <w:rFonts w:ascii="Arial" w:hAnsi="Arial" w:cs="Arial"/>
          <w:sz w:val="22"/>
          <w:szCs w:val="22"/>
        </w:rPr>
        <w:t xml:space="preserve"> wartości netto danego Zamówienia, za każdy rozpoczęty dzień </w:t>
      </w:r>
      <w:r w:rsidR="00991CAC" w:rsidRPr="003E4C23">
        <w:rPr>
          <w:rFonts w:ascii="Arial" w:hAnsi="Arial" w:cs="Arial"/>
          <w:sz w:val="22"/>
          <w:szCs w:val="22"/>
        </w:rPr>
        <w:t>zwłoki</w:t>
      </w:r>
      <w:r w:rsidRPr="003E4C23">
        <w:rPr>
          <w:rFonts w:ascii="Arial" w:hAnsi="Arial" w:cs="Arial"/>
          <w:sz w:val="22"/>
          <w:szCs w:val="22"/>
        </w:rPr>
        <w:t xml:space="preserve"> lub </w:t>
      </w:r>
      <w:r w:rsidR="00CB03D7" w:rsidRPr="003E4C23">
        <w:rPr>
          <w:rFonts w:ascii="Arial" w:hAnsi="Arial" w:cs="Arial"/>
          <w:sz w:val="22"/>
          <w:szCs w:val="22"/>
        </w:rPr>
        <w:t>pozostawania dostawy w niezgodności</w:t>
      </w:r>
      <w:r w:rsidRPr="003E4C23">
        <w:rPr>
          <w:rFonts w:ascii="Arial" w:hAnsi="Arial" w:cs="Arial"/>
          <w:sz w:val="22"/>
          <w:szCs w:val="22"/>
        </w:rPr>
        <w:t xml:space="preserve"> z Umową lub Zamówieniem</w:t>
      </w:r>
      <w:r w:rsidR="00FE2C0A" w:rsidRPr="003E4C23">
        <w:rPr>
          <w:rFonts w:ascii="Arial" w:eastAsia="Arial Unicode MS" w:hAnsi="Arial" w:cs="Arial"/>
          <w:sz w:val="22"/>
          <w:szCs w:val="22"/>
        </w:rPr>
        <w:t>,</w:t>
      </w:r>
    </w:p>
    <w:p w14:paraId="04F17144" w14:textId="64F23C79" w:rsidR="00FE2C0A" w:rsidRPr="00FE2C0A" w:rsidRDefault="00BE565D">
      <w:pPr>
        <w:pStyle w:val="Akapitzlist"/>
        <w:numPr>
          <w:ilvl w:val="0"/>
          <w:numId w:val="17"/>
        </w:numPr>
        <w:spacing w:line="360" w:lineRule="auto"/>
        <w:ind w:left="77"/>
        <w:rPr>
          <w:rFonts w:ascii="Arial" w:hAnsi="Arial" w:cs="Arial"/>
          <w:b/>
          <w:sz w:val="22"/>
          <w:szCs w:val="22"/>
        </w:rPr>
      </w:pPr>
      <w:r w:rsidRPr="00464F42">
        <w:rPr>
          <w:rFonts w:ascii="Arial" w:eastAsia="Arial Unicode MS" w:hAnsi="Arial" w:cs="Arial"/>
          <w:sz w:val="22"/>
          <w:szCs w:val="22"/>
        </w:rPr>
        <w:lastRenderedPageBreak/>
        <w:t xml:space="preserve">w przypadku zwłoki w realizacji roszczeń z tytułu rękojmi lub gwarancji – karę umowną w wysokości </w:t>
      </w:r>
      <w:r w:rsidRPr="00DD36A3">
        <w:rPr>
          <w:rFonts w:ascii="Arial" w:eastAsia="Arial Unicode MS" w:hAnsi="Arial" w:cs="Arial"/>
          <w:b/>
          <w:bCs/>
          <w:sz w:val="22"/>
          <w:szCs w:val="22"/>
        </w:rPr>
        <w:t>2 %</w:t>
      </w:r>
      <w:r w:rsidRPr="00464F42">
        <w:rPr>
          <w:rFonts w:ascii="Arial" w:eastAsia="Arial Unicode MS" w:hAnsi="Arial" w:cs="Arial"/>
          <w:sz w:val="22"/>
          <w:szCs w:val="22"/>
        </w:rPr>
        <w:t xml:space="preserve"> wartości </w:t>
      </w:r>
      <w:r>
        <w:rPr>
          <w:rFonts w:ascii="Arial" w:eastAsia="Arial Unicode MS" w:hAnsi="Arial" w:cs="Arial"/>
          <w:sz w:val="22"/>
          <w:szCs w:val="22"/>
        </w:rPr>
        <w:t>netto</w:t>
      </w:r>
      <w:r w:rsidRPr="00464F42">
        <w:rPr>
          <w:rFonts w:ascii="Arial" w:eastAsia="Arial Unicode MS" w:hAnsi="Arial" w:cs="Arial"/>
          <w:sz w:val="22"/>
          <w:szCs w:val="22"/>
        </w:rPr>
        <w:t xml:space="preserve"> </w:t>
      </w:r>
      <w:r>
        <w:rPr>
          <w:rFonts w:ascii="Arial" w:eastAsia="Arial Unicode MS" w:hAnsi="Arial" w:cs="Arial"/>
          <w:sz w:val="22"/>
          <w:szCs w:val="22"/>
        </w:rPr>
        <w:t xml:space="preserve">asortymentu </w:t>
      </w:r>
      <w:r w:rsidRPr="00464F42">
        <w:rPr>
          <w:rFonts w:ascii="Arial" w:eastAsia="Arial Unicode MS" w:hAnsi="Arial" w:cs="Arial"/>
          <w:sz w:val="22"/>
          <w:szCs w:val="22"/>
        </w:rPr>
        <w:t xml:space="preserve">podlegających naprawie lub wymianie (wartość </w:t>
      </w:r>
      <w:r>
        <w:rPr>
          <w:rFonts w:ascii="Arial" w:eastAsia="Arial Unicode MS" w:hAnsi="Arial" w:cs="Arial"/>
          <w:sz w:val="22"/>
          <w:szCs w:val="22"/>
        </w:rPr>
        <w:t xml:space="preserve">asortymentów </w:t>
      </w:r>
      <w:r w:rsidRPr="000A4CDB">
        <w:rPr>
          <w:rFonts w:ascii="Arial" w:eastAsia="Arial Unicode MS" w:hAnsi="Arial" w:cs="Arial"/>
          <w:sz w:val="22"/>
          <w:szCs w:val="22"/>
        </w:rPr>
        <w:t xml:space="preserve">określonych w </w:t>
      </w:r>
      <w:r>
        <w:rPr>
          <w:rFonts w:ascii="Arial" w:eastAsia="Arial Unicode MS" w:hAnsi="Arial" w:cs="Arial"/>
          <w:sz w:val="22"/>
          <w:szCs w:val="22"/>
        </w:rPr>
        <w:t xml:space="preserve">Formularzu </w:t>
      </w:r>
      <w:r w:rsidRPr="00B34790">
        <w:rPr>
          <w:rFonts w:ascii="Arial" w:hAnsi="Arial" w:cs="Arial"/>
          <w:sz w:val="22"/>
          <w:szCs w:val="22"/>
        </w:rPr>
        <w:t>cenow</w:t>
      </w:r>
      <w:r>
        <w:rPr>
          <w:rFonts w:ascii="Arial" w:hAnsi="Arial" w:cs="Arial"/>
          <w:sz w:val="22"/>
          <w:szCs w:val="22"/>
        </w:rPr>
        <w:t xml:space="preserve">ym </w:t>
      </w:r>
      <w:r w:rsidRPr="00464F42">
        <w:rPr>
          <w:rFonts w:ascii="Arial" w:eastAsia="Arial Unicode MS" w:hAnsi="Arial" w:cs="Arial"/>
          <w:sz w:val="22"/>
          <w:szCs w:val="22"/>
        </w:rPr>
        <w:t>stanowiąc</w:t>
      </w:r>
      <w:r>
        <w:rPr>
          <w:rFonts w:ascii="Arial" w:eastAsia="Arial Unicode MS" w:hAnsi="Arial" w:cs="Arial"/>
          <w:sz w:val="22"/>
          <w:szCs w:val="22"/>
        </w:rPr>
        <w:t>ych</w:t>
      </w:r>
      <w:r w:rsidRPr="00464F42">
        <w:rPr>
          <w:rFonts w:ascii="Arial" w:eastAsia="Arial Unicode MS" w:hAnsi="Arial" w:cs="Arial"/>
          <w:sz w:val="22"/>
          <w:szCs w:val="22"/>
        </w:rPr>
        <w:t xml:space="preserve"> </w:t>
      </w:r>
      <w:r w:rsidRPr="00487A62">
        <w:rPr>
          <w:rFonts w:ascii="Arial" w:eastAsia="Arial Unicode MS" w:hAnsi="Arial" w:cs="Arial"/>
          <w:sz w:val="22"/>
          <w:szCs w:val="22"/>
          <w:u w:val="single"/>
        </w:rPr>
        <w:t>Załącznik nr 3</w:t>
      </w:r>
      <w:r>
        <w:rPr>
          <w:rFonts w:ascii="Arial" w:eastAsia="Arial Unicode MS" w:hAnsi="Arial" w:cs="Arial"/>
          <w:i/>
          <w:sz w:val="22"/>
          <w:szCs w:val="22"/>
          <w:u w:val="single"/>
        </w:rPr>
        <w:t xml:space="preserve"> </w:t>
      </w:r>
      <w:r w:rsidRPr="00464F42">
        <w:rPr>
          <w:rFonts w:ascii="Arial" w:eastAsia="Arial Unicode MS" w:hAnsi="Arial" w:cs="Arial"/>
          <w:sz w:val="22"/>
          <w:szCs w:val="22"/>
        </w:rPr>
        <w:t>do Umowy za każdy rozpoczęty dzień zwłoki</w:t>
      </w:r>
      <w:r w:rsidR="00FE2C0A" w:rsidRPr="003D06EB">
        <w:rPr>
          <w:rFonts w:ascii="Arial" w:eastAsia="Arial Unicode MS" w:hAnsi="Arial" w:cs="Arial"/>
          <w:sz w:val="22"/>
          <w:szCs w:val="22"/>
        </w:rPr>
        <w:t>,</w:t>
      </w:r>
    </w:p>
    <w:p w14:paraId="5B52BEB9" w14:textId="3A28F405" w:rsidR="00FE2C0A" w:rsidRPr="00FE2C0A" w:rsidRDefault="00BE565D">
      <w:pPr>
        <w:pStyle w:val="Akapitzlist"/>
        <w:numPr>
          <w:ilvl w:val="0"/>
          <w:numId w:val="17"/>
        </w:numPr>
        <w:spacing w:line="360" w:lineRule="auto"/>
        <w:ind w:left="77"/>
        <w:rPr>
          <w:rFonts w:ascii="Arial" w:hAnsi="Arial" w:cs="Arial"/>
          <w:b/>
          <w:sz w:val="22"/>
          <w:szCs w:val="22"/>
        </w:rPr>
      </w:pPr>
      <w:r>
        <w:rPr>
          <w:rFonts w:ascii="Arial" w:hAnsi="Arial" w:cs="Arial"/>
          <w:sz w:val="22"/>
          <w:szCs w:val="22"/>
        </w:rPr>
        <w:t xml:space="preserve">w przypadku </w:t>
      </w:r>
      <w:r w:rsidRPr="003D06EB">
        <w:rPr>
          <w:rFonts w:ascii="Arial" w:eastAsia="Arial Unicode MS" w:hAnsi="Arial" w:cs="Arial"/>
          <w:sz w:val="22"/>
          <w:szCs w:val="22"/>
        </w:rPr>
        <w:t xml:space="preserve">odstąpienia od Umowy lub rozwiązania Umowy z przyczyn leżących po stronie Wykonawcy – karę umowną w wysokości </w:t>
      </w:r>
      <w:r w:rsidRPr="00DD726A">
        <w:rPr>
          <w:rFonts w:ascii="Arial" w:eastAsia="Arial Unicode MS" w:hAnsi="Arial" w:cs="Arial"/>
          <w:b/>
          <w:bCs/>
          <w:sz w:val="22"/>
          <w:szCs w:val="22"/>
        </w:rPr>
        <w:t>10 %</w:t>
      </w:r>
      <w:r w:rsidRPr="003D06EB">
        <w:rPr>
          <w:rFonts w:ascii="Arial" w:eastAsia="Arial Unicode MS" w:hAnsi="Arial" w:cs="Arial"/>
          <w:sz w:val="22"/>
          <w:szCs w:val="22"/>
        </w:rPr>
        <w:t xml:space="preserve"> Wynagrodzenia netto</w:t>
      </w:r>
      <w:r w:rsidRPr="00DD726A">
        <w:rPr>
          <w:rFonts w:ascii="Arial" w:eastAsia="Arial Unicode MS" w:hAnsi="Arial" w:cs="Arial"/>
          <w:sz w:val="22"/>
          <w:szCs w:val="22"/>
        </w:rPr>
        <w:t xml:space="preserve"> </w:t>
      </w:r>
      <w:r>
        <w:rPr>
          <w:rFonts w:ascii="Arial" w:eastAsia="Arial Unicode MS" w:hAnsi="Arial" w:cs="Arial"/>
          <w:sz w:val="22"/>
          <w:szCs w:val="22"/>
        </w:rPr>
        <w:t>danej Części</w:t>
      </w:r>
      <w:r w:rsidRPr="003D06EB">
        <w:rPr>
          <w:rFonts w:ascii="Arial" w:hAnsi="Arial" w:cs="Arial"/>
          <w:sz w:val="22"/>
          <w:szCs w:val="22"/>
        </w:rPr>
        <w:t xml:space="preserve">, o którym mowa </w:t>
      </w:r>
      <w:r w:rsidRPr="003723B3">
        <w:rPr>
          <w:rFonts w:ascii="Arial" w:hAnsi="Arial" w:cs="Arial"/>
          <w:sz w:val="22"/>
          <w:szCs w:val="22"/>
        </w:rPr>
        <w:t xml:space="preserve">w </w:t>
      </w:r>
      <w:bookmarkStart w:id="7" w:name="_Hlk179542713"/>
      <w:r w:rsidRPr="003723B3">
        <w:rPr>
          <w:rFonts w:ascii="Arial" w:hAnsi="Arial" w:cs="Arial"/>
          <w:sz w:val="22"/>
          <w:szCs w:val="22"/>
        </w:rPr>
        <w:t xml:space="preserve">§ 7 ust. 1 pkt. 1 </w:t>
      </w:r>
      <w:proofErr w:type="spellStart"/>
      <w:r w:rsidRPr="003723B3">
        <w:rPr>
          <w:rFonts w:ascii="Arial" w:hAnsi="Arial" w:cs="Arial"/>
          <w:sz w:val="22"/>
          <w:szCs w:val="22"/>
        </w:rPr>
        <w:t>lit.a</w:t>
      </w:r>
      <w:bookmarkEnd w:id="7"/>
      <w:proofErr w:type="spellEnd"/>
      <w:r w:rsidRPr="003723B3">
        <w:rPr>
          <w:rFonts w:ascii="Arial" w:hAnsi="Arial" w:cs="Arial"/>
          <w:sz w:val="22"/>
          <w:szCs w:val="22"/>
        </w:rPr>
        <w:t xml:space="preserve">*; § 7 ust. 2 pkt. 1 </w:t>
      </w:r>
      <w:proofErr w:type="spellStart"/>
      <w:r w:rsidRPr="003723B3">
        <w:rPr>
          <w:rFonts w:ascii="Arial" w:hAnsi="Arial" w:cs="Arial"/>
          <w:sz w:val="22"/>
          <w:szCs w:val="22"/>
        </w:rPr>
        <w:t>lit.a</w:t>
      </w:r>
      <w:proofErr w:type="spellEnd"/>
      <w:r w:rsidRPr="003723B3">
        <w:rPr>
          <w:rFonts w:ascii="Arial" w:hAnsi="Arial" w:cs="Arial"/>
          <w:sz w:val="22"/>
          <w:szCs w:val="22"/>
        </w:rPr>
        <w:t xml:space="preserve">*; § 7 ust. 3 pkt. 1 </w:t>
      </w:r>
      <w:proofErr w:type="spellStart"/>
      <w:r w:rsidRPr="003723B3">
        <w:rPr>
          <w:rFonts w:ascii="Arial" w:hAnsi="Arial" w:cs="Arial"/>
          <w:sz w:val="22"/>
          <w:szCs w:val="22"/>
        </w:rPr>
        <w:t>lit.a</w:t>
      </w:r>
      <w:proofErr w:type="spellEnd"/>
      <w:r w:rsidRPr="003723B3">
        <w:rPr>
          <w:rFonts w:ascii="Arial" w:hAnsi="Arial" w:cs="Arial"/>
          <w:sz w:val="22"/>
          <w:szCs w:val="22"/>
        </w:rPr>
        <w:t>* Umowy</w:t>
      </w:r>
      <w:r w:rsidR="00FE2C0A" w:rsidRPr="003D06EB">
        <w:rPr>
          <w:rFonts w:ascii="Arial" w:eastAsia="Arial Unicode MS" w:hAnsi="Arial" w:cs="Arial"/>
          <w:sz w:val="22"/>
          <w:szCs w:val="22"/>
        </w:rPr>
        <w:t>,*</w:t>
      </w:r>
    </w:p>
    <w:p w14:paraId="751343D8" w14:textId="5C7944B9"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bCs/>
          <w:sz w:val="22"/>
          <w:szCs w:val="22"/>
        </w:rPr>
        <w:t xml:space="preserve">Kary </w:t>
      </w:r>
      <w:r w:rsidRPr="003D06EB">
        <w:rPr>
          <w:rFonts w:ascii="Arial" w:hAnsi="Arial" w:cs="Arial"/>
          <w:sz w:val="22"/>
          <w:szCs w:val="22"/>
        </w:rPr>
        <w:t>umowne zastrzeżone na rzecz Zamawiającego mogą być dochodzone z każdego tytułu odrębnie i podlegają sumowaniu</w:t>
      </w:r>
      <w:r>
        <w:rPr>
          <w:rFonts w:ascii="Arial" w:hAnsi="Arial" w:cs="Arial"/>
          <w:sz w:val="22"/>
          <w:szCs w:val="22"/>
        </w:rPr>
        <w:t xml:space="preserve"> przy uwzględnieniu treści </w:t>
      </w:r>
      <w:r w:rsidRPr="003E4C23">
        <w:rPr>
          <w:rFonts w:ascii="Arial" w:hAnsi="Arial" w:cs="Arial"/>
          <w:sz w:val="22"/>
          <w:szCs w:val="22"/>
        </w:rPr>
        <w:t>ust. 5, z tym</w:t>
      </w:r>
      <w:r w:rsidRPr="003D06EB">
        <w:rPr>
          <w:rFonts w:ascii="Arial" w:hAnsi="Arial" w:cs="Arial"/>
          <w:sz w:val="22"/>
          <w:szCs w:val="22"/>
        </w:rPr>
        <w:t xml:space="preserve"> zastrzeżeniem, że kara umowna zastrzeżona w ust. 1 pkt </w:t>
      </w:r>
      <w:r w:rsidR="009E5966">
        <w:rPr>
          <w:rFonts w:ascii="Arial" w:hAnsi="Arial" w:cs="Arial"/>
          <w:sz w:val="22"/>
          <w:szCs w:val="22"/>
        </w:rPr>
        <w:t>3</w:t>
      </w:r>
      <w:r w:rsidRPr="003D06EB">
        <w:rPr>
          <w:rFonts w:ascii="Arial" w:hAnsi="Arial" w:cs="Arial"/>
          <w:sz w:val="22"/>
          <w:szCs w:val="22"/>
        </w:rPr>
        <w:t xml:space="preserve"> nie podlega sumowaniu z inną karą umowną spośród zastrzeżonych w ust.</w:t>
      </w:r>
      <w:r>
        <w:rPr>
          <w:rFonts w:ascii="Arial" w:hAnsi="Arial" w:cs="Arial"/>
          <w:sz w:val="22"/>
          <w:szCs w:val="22"/>
        </w:rPr>
        <w:t xml:space="preserve"> </w:t>
      </w:r>
      <w:r w:rsidRPr="003D06EB">
        <w:rPr>
          <w:rFonts w:ascii="Arial" w:hAnsi="Arial" w:cs="Arial"/>
          <w:sz w:val="22"/>
          <w:szCs w:val="22"/>
        </w:rPr>
        <w:t xml:space="preserve">1 pkt </w:t>
      </w:r>
      <w:r w:rsidR="00024B75">
        <w:rPr>
          <w:rFonts w:ascii="Arial" w:hAnsi="Arial" w:cs="Arial"/>
          <w:sz w:val="22"/>
          <w:szCs w:val="22"/>
        </w:rPr>
        <w:t xml:space="preserve">1 – </w:t>
      </w:r>
      <w:r w:rsidR="009E5966">
        <w:rPr>
          <w:rFonts w:ascii="Arial" w:hAnsi="Arial" w:cs="Arial"/>
          <w:sz w:val="22"/>
          <w:szCs w:val="22"/>
        </w:rPr>
        <w:t>2</w:t>
      </w:r>
      <w:r w:rsidRPr="003D06EB">
        <w:rPr>
          <w:rFonts w:ascii="Arial" w:hAnsi="Arial" w:cs="Arial"/>
          <w:sz w:val="22"/>
          <w:szCs w:val="22"/>
        </w:rPr>
        <w:t>, jeżeli podstawą do żądania tej innej kary umownej jest okoliczność stanowiąca jednocześnie przyczynę odstąpienia przez Zamawiającego od Umowy lub rozwiązania Umowy</w:t>
      </w:r>
      <w:r>
        <w:rPr>
          <w:rFonts w:ascii="Arial" w:hAnsi="Arial" w:cs="Arial"/>
          <w:sz w:val="22"/>
          <w:szCs w:val="22"/>
        </w:rPr>
        <w:t>.</w:t>
      </w:r>
    </w:p>
    <w:p w14:paraId="6D33B0BE" w14:textId="4E35331B"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 </w:t>
      </w:r>
      <w:r w:rsidRPr="003D06EB">
        <w:rPr>
          <w:rFonts w:ascii="Arial" w:eastAsia="Arial Unicode MS" w:hAnsi="Arial" w:cs="Arial"/>
          <w:sz w:val="22"/>
          <w:szCs w:val="22"/>
        </w:rPr>
        <w:t xml:space="preserve">zastrzeżeniem ust. 4, kary umowne płatne będą w terminie </w:t>
      </w:r>
      <w:r w:rsidR="009E5966">
        <w:rPr>
          <w:rFonts w:ascii="Arial" w:eastAsia="Arial Unicode MS" w:hAnsi="Arial" w:cs="Arial"/>
          <w:sz w:val="22"/>
          <w:szCs w:val="22"/>
        </w:rPr>
        <w:t>14</w:t>
      </w:r>
      <w:r w:rsidRPr="003D06EB">
        <w:rPr>
          <w:rFonts w:ascii="Arial" w:eastAsia="Arial Unicode MS" w:hAnsi="Arial" w:cs="Arial"/>
          <w:sz w:val="22"/>
          <w:szCs w:val="22"/>
        </w:rPr>
        <w:t xml:space="preserve"> dni od dnia wystawienia</w:t>
      </w:r>
      <w:r w:rsidRPr="003D06EB">
        <w:rPr>
          <w:rFonts w:ascii="Arial" w:eastAsia="Arial Unicode MS" w:hAnsi="Arial" w:cs="Arial"/>
          <w:color w:val="8496B0" w:themeColor="text2" w:themeTint="99"/>
          <w:sz w:val="22"/>
          <w:szCs w:val="22"/>
        </w:rPr>
        <w:t xml:space="preserve"> </w:t>
      </w:r>
      <w:r w:rsidRPr="003D06EB">
        <w:rPr>
          <w:rFonts w:ascii="Arial" w:eastAsia="Arial Unicode MS" w:hAnsi="Arial" w:cs="Arial"/>
          <w:sz w:val="22"/>
          <w:szCs w:val="22"/>
        </w:rPr>
        <w:t>Wykonawcy noty obciążeniowej przez</w:t>
      </w:r>
      <w:r>
        <w:rPr>
          <w:rFonts w:ascii="Arial" w:eastAsia="Arial Unicode MS" w:hAnsi="Arial" w:cs="Arial"/>
          <w:sz w:val="22"/>
          <w:szCs w:val="22"/>
        </w:rPr>
        <w:t xml:space="preserve"> Zamawiającego.</w:t>
      </w:r>
    </w:p>
    <w:p w14:paraId="36C1F737" w14:textId="6E3CBD9C"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Zamawiającemu </w:t>
      </w:r>
      <w:r w:rsidRPr="003D06EB">
        <w:rPr>
          <w:rFonts w:ascii="Arial" w:eastAsia="Arial Unicode MS" w:hAnsi="Arial" w:cs="Arial"/>
          <w:sz w:val="22"/>
          <w:szCs w:val="22"/>
        </w:rPr>
        <w:t xml:space="preserve">przysługuje prawo potrącenia naliczonych i należnych mu kar umownych z należnego Wykonawcy Wynagrodzenia </w:t>
      </w:r>
      <w:r w:rsidRPr="003D06EB">
        <w:rPr>
          <w:rFonts w:ascii="Arial" w:hAnsi="Arial" w:cs="Arial"/>
          <w:sz w:val="22"/>
          <w:szCs w:val="22"/>
        </w:rPr>
        <w:t>brutto</w:t>
      </w:r>
      <w:r w:rsidRPr="003D06EB">
        <w:rPr>
          <w:rFonts w:ascii="Arial" w:eastAsia="Arial Unicode MS" w:hAnsi="Arial" w:cs="Arial"/>
          <w:sz w:val="22"/>
          <w:szCs w:val="22"/>
        </w:rPr>
        <w:t>, na co Wykonawca wyraża zgodę.</w:t>
      </w:r>
    </w:p>
    <w:p w14:paraId="5271ACF4" w14:textId="103189A1" w:rsidR="0011549D" w:rsidRPr="00425E89" w:rsidRDefault="0011549D">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t xml:space="preserve">Łączna </w:t>
      </w:r>
      <w:r w:rsidRPr="00956EE4">
        <w:rPr>
          <w:rFonts w:ascii="Arial" w:eastAsia="Arial Unicode MS" w:hAnsi="Arial" w:cs="Arial"/>
          <w:sz w:val="22"/>
          <w:szCs w:val="22"/>
        </w:rPr>
        <w:t xml:space="preserve">maksymalna wysokość kar umownych, których mogą dochodzić Strony nie przekroczy </w:t>
      </w:r>
      <w:r w:rsidR="007849A4">
        <w:rPr>
          <w:rFonts w:ascii="Arial" w:eastAsia="Arial Unicode MS" w:hAnsi="Arial" w:cs="Arial"/>
          <w:sz w:val="22"/>
          <w:szCs w:val="22"/>
        </w:rPr>
        <w:t>30</w:t>
      </w:r>
      <w:r w:rsidR="00024B75">
        <w:rPr>
          <w:rFonts w:ascii="Arial" w:eastAsia="Arial Unicode MS" w:hAnsi="Arial" w:cs="Arial"/>
          <w:sz w:val="22"/>
          <w:szCs w:val="22"/>
        </w:rPr>
        <w:t xml:space="preserve"> </w:t>
      </w:r>
      <w:r w:rsidRPr="00024B75">
        <w:rPr>
          <w:rFonts w:ascii="Arial" w:eastAsia="Arial Unicode MS" w:hAnsi="Arial" w:cs="Arial"/>
          <w:sz w:val="22"/>
          <w:szCs w:val="22"/>
        </w:rPr>
        <w:t xml:space="preserve">% Wynagrodzenia netto, </w:t>
      </w:r>
      <w:r w:rsidRPr="00024B75">
        <w:rPr>
          <w:rFonts w:ascii="Arial" w:hAnsi="Arial" w:cs="Arial"/>
          <w:sz w:val="22"/>
          <w:szCs w:val="22"/>
        </w:rPr>
        <w:t xml:space="preserve">o którym mowa </w:t>
      </w:r>
      <w:r w:rsidRPr="00425E89">
        <w:rPr>
          <w:rFonts w:ascii="Arial" w:hAnsi="Arial" w:cs="Arial"/>
          <w:sz w:val="22"/>
          <w:szCs w:val="22"/>
        </w:rPr>
        <w:t>w § 7 ust. 1</w:t>
      </w:r>
      <w:r w:rsidR="007849A4" w:rsidRPr="00425E89">
        <w:rPr>
          <w:rFonts w:ascii="Arial" w:hAnsi="Arial" w:cs="Arial"/>
          <w:sz w:val="22"/>
          <w:szCs w:val="22"/>
        </w:rPr>
        <w:t>,2,3*</w:t>
      </w:r>
      <w:r w:rsidRPr="00425E89">
        <w:rPr>
          <w:rFonts w:ascii="Arial" w:hAnsi="Arial" w:cs="Arial"/>
          <w:sz w:val="22"/>
          <w:szCs w:val="22"/>
        </w:rPr>
        <w:t>.</w:t>
      </w:r>
    </w:p>
    <w:p w14:paraId="20570BE0" w14:textId="77C9E334"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Niezależnie </w:t>
      </w:r>
      <w:r w:rsidRPr="003D06EB">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10A91199" w14:textId="4CCB8618"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t xml:space="preserve">W przypadku </w:t>
      </w:r>
      <w:r w:rsidRPr="003D06EB">
        <w:rPr>
          <w:rFonts w:ascii="Arial" w:eastAsia="Arial Unicode MS" w:hAnsi="Arial" w:cs="Arial"/>
          <w:sz w:val="22"/>
          <w:szCs w:val="22"/>
        </w:rPr>
        <w:t xml:space="preserve">zwłoki Zamawiającego w zapłacie Wynagrodzenia Wykonawcy przysługuje prawo naliczenia odsetek do wysokości odsetek ustawowych za opóźnienie w transakcjach handlowych, zgodnie z przepisami ustawy z dnia 8 marca 2013 r. </w:t>
      </w:r>
      <w:r w:rsidRPr="003D06EB">
        <w:rPr>
          <w:rFonts w:ascii="Arial" w:hAnsi="Arial" w:cs="Arial"/>
          <w:bCs/>
          <w:color w:val="000000"/>
          <w:sz w:val="22"/>
          <w:szCs w:val="22"/>
        </w:rPr>
        <w:t>o przeciwdziałaniu nadmiernym opóźnieniom w transakcjach handlowych.</w:t>
      </w:r>
    </w:p>
    <w:p w14:paraId="31A1E728" w14:textId="51659E1D" w:rsidR="0011549D" w:rsidRPr="0011549D" w:rsidRDefault="0011549D" w:rsidP="00F47325">
      <w:pPr>
        <w:pStyle w:val="Tekstpodstawowywcity"/>
        <w:suppressAutoHyphens w:val="0"/>
        <w:spacing w:line="360" w:lineRule="auto"/>
        <w:ind w:left="-624" w:firstLine="0"/>
        <w:rPr>
          <w:rFonts w:ascii="Arial" w:hAnsi="Arial" w:cs="Arial"/>
          <w:sz w:val="22"/>
          <w:szCs w:val="22"/>
        </w:rPr>
      </w:pPr>
      <w:r w:rsidRPr="003D06EB" w:rsidDel="007E5E1F">
        <w:rPr>
          <w:rFonts w:ascii="Arial" w:hAnsi="Arial" w:cs="Arial"/>
          <w:sz w:val="22"/>
          <w:szCs w:val="22"/>
        </w:rPr>
        <w:t xml:space="preserve"> </w:t>
      </w:r>
    </w:p>
    <w:p w14:paraId="379B11C3" w14:textId="4E7A6971"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w:t>
      </w:r>
      <w:r w:rsidR="00F47325">
        <w:rPr>
          <w:rFonts w:ascii="Arial" w:hAnsi="Arial" w:cs="Arial"/>
          <w:b/>
          <w:sz w:val="22"/>
          <w:szCs w:val="22"/>
        </w:rPr>
        <w:t>1</w:t>
      </w:r>
    </w:p>
    <w:p w14:paraId="530542AD" w14:textId="77777777" w:rsidR="00CC73EB" w:rsidRDefault="00CC73EB" w:rsidP="00CC73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0CB4A388"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8F25E2B"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5134F38"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Obowiązek określony w ust. 1 nie dotyczy Informacji powszechnie znanych oraz udostępnienia Informacji na podstawie bezwzględnie obowiązujących przepisów prawa.</w:t>
      </w:r>
    </w:p>
    <w:p w14:paraId="60D2E8A4"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lastRenderedPageBreak/>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1633B87E" w14:textId="68338B75" w:rsidR="00CC73EB" w:rsidRPr="003F1A81"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zobowiązuje się do zapoznania w sposób udokumentowany zarówno siebie jak i wszystkie osoby realizujące w jego imieniu przedmiot </w:t>
      </w:r>
      <w:r w:rsidR="000D2AB7">
        <w:rPr>
          <w:rFonts w:ascii="Arial" w:hAnsi="Arial" w:cs="Arial"/>
          <w:sz w:val="22"/>
          <w:szCs w:val="22"/>
        </w:rPr>
        <w:t>U</w:t>
      </w:r>
      <w:r w:rsidRPr="003D06EB">
        <w:rPr>
          <w:rFonts w:ascii="Arial" w:hAnsi="Arial" w:cs="Arial"/>
          <w:sz w:val="22"/>
          <w:szCs w:val="22"/>
        </w:rPr>
        <w:t>mowy z dokumentem pn. „Polityka Bezpieczeństwa Informacji w PKP Polskie Linie Kolejowe S.A. dla Partnerów Biznesowych Spółki SZBI-Ibi-1a”,  dostę</w:t>
      </w:r>
      <w:r>
        <w:rPr>
          <w:rFonts w:ascii="Arial" w:hAnsi="Arial" w:cs="Arial"/>
          <w:sz w:val="22"/>
          <w:szCs w:val="22"/>
        </w:rPr>
        <w:t xml:space="preserve">pnym na stronie internetowej </w:t>
      </w:r>
      <w:r w:rsidRPr="003D06EB">
        <w:rPr>
          <w:rFonts w:ascii="Arial" w:hAnsi="Arial" w:cs="Arial"/>
          <w:sz w:val="22"/>
          <w:szCs w:val="22"/>
        </w:rPr>
        <w:t xml:space="preserve">PLK </w:t>
      </w:r>
      <w:r>
        <w:rPr>
          <w:rFonts w:ascii="Arial" w:hAnsi="Arial" w:cs="Arial"/>
          <w:sz w:val="22"/>
          <w:szCs w:val="22"/>
        </w:rPr>
        <w:t xml:space="preserve">SA </w:t>
      </w:r>
      <w:hyperlink r:id="rId9"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28FECBA7" w14:textId="686D0BEF" w:rsidR="00CC73EB" w:rsidRPr="00CC73EB" w:rsidRDefault="00CC73EB" w:rsidP="00526263">
      <w:pPr>
        <w:pStyle w:val="Tekstpodstawowywcity"/>
        <w:suppressAutoHyphens w:val="0"/>
        <w:spacing w:line="360" w:lineRule="auto"/>
        <w:ind w:left="-624" w:firstLine="0"/>
        <w:rPr>
          <w:rFonts w:ascii="Arial" w:hAnsi="Arial" w:cs="Arial"/>
          <w:sz w:val="22"/>
          <w:szCs w:val="22"/>
        </w:rPr>
      </w:pPr>
    </w:p>
    <w:p w14:paraId="7238DD7A" w14:textId="0D68CBA3"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w:t>
      </w:r>
      <w:r w:rsidR="00F47325">
        <w:rPr>
          <w:rFonts w:ascii="Arial" w:hAnsi="Arial" w:cs="Arial"/>
          <w:b/>
          <w:sz w:val="22"/>
          <w:szCs w:val="22"/>
        </w:rPr>
        <w:t>2</w:t>
      </w:r>
    </w:p>
    <w:p w14:paraId="0A958A55" w14:textId="77777777" w:rsidR="00CC73EB" w:rsidRPr="003D06EB" w:rsidRDefault="00CC73EB" w:rsidP="00CC73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6ABD3E98"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1"/>
      </w:r>
      <w:r w:rsidRPr="003D06EB">
        <w:rPr>
          <w:rFonts w:ascii="Arial" w:eastAsia="Calibri" w:hAnsi="Arial" w:cs="Arial"/>
          <w:color w:val="000000"/>
          <w:sz w:val="22"/>
          <w:szCs w:val="22"/>
        </w:rPr>
        <w:t>, że:</w:t>
      </w:r>
    </w:p>
    <w:p w14:paraId="791733DE"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A2DC603"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 xml:space="preserve">w Spółce funkcjonuje adres e-mail: </w:t>
      </w:r>
      <w:hyperlink r:id="rId10" w:history="1">
        <w:r w:rsidRPr="003D06EB">
          <w:rPr>
            <w:rFonts w:ascii="Arial" w:eastAsia="Calibri" w:hAnsi="Arial" w:cs="Arial"/>
            <w:color w:val="000000"/>
            <w:sz w:val="22"/>
            <w:szCs w:val="22"/>
          </w:rPr>
          <w:t>iod.plk@plk-sa.pl</w:t>
        </w:r>
      </w:hyperlink>
      <w:r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9120608" w14:textId="77777777" w:rsidR="00CC73EB" w:rsidRPr="003D06EB" w:rsidRDefault="00CC73EB">
      <w:pPr>
        <w:numPr>
          <w:ilvl w:val="0"/>
          <w:numId w:val="28"/>
        </w:numPr>
        <w:tabs>
          <w:tab w:val="left" w:pos="6660"/>
        </w:tabs>
        <w:spacing w:line="360" w:lineRule="auto"/>
        <w:ind w:left="198"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637E296F"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7A0880EE"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33472319"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4B1A3AA4" w14:textId="77777777" w:rsidR="00CC73EB" w:rsidRPr="003D06EB" w:rsidRDefault="00CC73EB" w:rsidP="00CC73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48488722"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lastRenderedPageBreak/>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21751039"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22FC31A0"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0089593"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45F0910"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6CEB6A6D" w14:textId="6919D718"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zachodzi przypadek, o którym mowa w art. 49 ust. 1 akapit drugi RODO,</w:t>
      </w:r>
      <w:r w:rsidR="00D80D53">
        <w:rPr>
          <w:sz w:val="22"/>
          <w:szCs w:val="22"/>
        </w:rPr>
        <w:t xml:space="preserve"> przy czym dane te </w:t>
      </w:r>
      <w:r w:rsidR="00D80D53" w:rsidRPr="003D06EB">
        <w:rPr>
          <w:sz w:val="22"/>
          <w:szCs w:val="22"/>
        </w:rPr>
        <w:t>zostaną wówczas w sposób odpowiedni zabezpieczone, a Wykonawca ma prawo do uzyskania dostępu do kopii tych zabezpieczeń pod wskazanym w pkt 2 adresem</w:t>
      </w:r>
      <w:r w:rsidR="00D80D53">
        <w:rPr>
          <w:sz w:val="22"/>
          <w:szCs w:val="22"/>
        </w:rPr>
        <w:t xml:space="preserve"> e-mail;</w:t>
      </w:r>
    </w:p>
    <w:p w14:paraId="33033944"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DB8A3E5"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F7458E3"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D82EE5B"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62FEF67E"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Spółka nie będzie przeprowadzać zautomatyzowanego podejmowania decyzji, w tym profilowania na podstawie podanych danych osobowych.</w:t>
      </w:r>
    </w:p>
    <w:p w14:paraId="6A432D04"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E22EC37"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lastRenderedPageBreak/>
        <w:t>fakcie przekazania danych osobowych Zamawiającemu;</w:t>
      </w:r>
    </w:p>
    <w:p w14:paraId="0CCCB3D4"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241B882F"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E7C31AE" w14:textId="75CA34E0" w:rsidR="00D80D53" w:rsidRPr="00D80D53"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6F33FD5" w14:textId="5695836F"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w:t>
      </w:r>
      <w:r w:rsidR="00F47325">
        <w:rPr>
          <w:rFonts w:ascii="Arial" w:hAnsi="Arial" w:cs="Arial"/>
          <w:b/>
          <w:sz w:val="22"/>
          <w:szCs w:val="22"/>
        </w:rPr>
        <w:t>3</w:t>
      </w:r>
    </w:p>
    <w:p w14:paraId="3CE471AC" w14:textId="77777777"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Zakaz cesji</w:t>
      </w:r>
    </w:p>
    <w:p w14:paraId="5350117B" w14:textId="39C25F0A" w:rsidR="00D80D53" w:rsidRDefault="00D80D53" w:rsidP="00D80D53">
      <w:pPr>
        <w:spacing w:line="360" w:lineRule="auto"/>
        <w:ind w:left="-227"/>
        <w:rPr>
          <w:rFonts w:ascii="Arial" w:hAnsi="Arial" w:cs="Arial"/>
          <w:sz w:val="22"/>
          <w:szCs w:val="22"/>
        </w:rPr>
      </w:pPr>
      <w:r w:rsidRPr="003D06EB">
        <w:rPr>
          <w:rFonts w:ascii="Arial" w:hAnsi="Arial" w:cs="Arial"/>
          <w:sz w:val="22"/>
          <w:szCs w:val="22"/>
        </w:rPr>
        <w:t xml:space="preserve">Strony zgodnie ustalają, że wierzytelności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p>
    <w:p w14:paraId="20559906" w14:textId="71CFE6F5"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w:t>
      </w:r>
      <w:r w:rsidR="00F47325">
        <w:rPr>
          <w:rFonts w:ascii="Arial" w:hAnsi="Arial" w:cs="Arial"/>
          <w:b/>
          <w:sz w:val="22"/>
          <w:szCs w:val="22"/>
        </w:rPr>
        <w:t>4</w:t>
      </w:r>
    </w:p>
    <w:p w14:paraId="48A75E05" w14:textId="63B1A5F0"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Odstąpienie od Umowy</w:t>
      </w:r>
    </w:p>
    <w:p w14:paraId="0433545D" w14:textId="77777777"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Zamawiającemu i Wykonawcy przysługuje prawo odstąpienia od Umowy w przypadkach przewidzianych w Kodeksie cywilnym, z zastrzeżeniem ust. 2.</w:t>
      </w:r>
    </w:p>
    <w:p w14:paraId="40381B0C" w14:textId="77777777"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Zamawiającemu przysługuje prawo odstąpienia od Umowy w całości lub części, według swego wyboru, w następujących przypadkach i terminach:</w:t>
      </w:r>
    </w:p>
    <w:p w14:paraId="43727C18" w14:textId="1DED880F" w:rsidR="00D80D53" w:rsidRPr="003D06EB" w:rsidRDefault="00D80D53">
      <w:pPr>
        <w:pStyle w:val="Tekstpodstawowywcity"/>
        <w:numPr>
          <w:ilvl w:val="1"/>
          <w:numId w:val="33"/>
        </w:numPr>
        <w:suppressAutoHyphens w:val="0"/>
        <w:spacing w:line="360" w:lineRule="auto"/>
        <w:ind w:left="0" w:hanging="283"/>
        <w:rPr>
          <w:rFonts w:ascii="Arial" w:hAnsi="Arial" w:cs="Arial"/>
          <w:i/>
          <w:sz w:val="22"/>
          <w:szCs w:val="22"/>
        </w:rPr>
      </w:pPr>
      <w:r w:rsidRPr="003D06EB">
        <w:rPr>
          <w:rFonts w:ascii="Arial" w:hAnsi="Arial" w:cs="Arial"/>
          <w:sz w:val="22"/>
          <w:szCs w:val="22"/>
        </w:rPr>
        <w:t xml:space="preserve">Wykonawca opóźnia się z Dostawą – odstąpienie w terminie 21 dni od upływu terminu </w:t>
      </w:r>
      <w:r w:rsidRPr="00830F06">
        <w:rPr>
          <w:rFonts w:ascii="Arial" w:hAnsi="Arial" w:cs="Arial"/>
          <w:iCs/>
          <w:sz w:val="22"/>
          <w:szCs w:val="22"/>
        </w:rPr>
        <w:t>Dostawy,</w:t>
      </w:r>
    </w:p>
    <w:p w14:paraId="1A0F6B4E" w14:textId="77777777" w:rsidR="00D80D53" w:rsidRPr="005F7354" w:rsidRDefault="00D80D53">
      <w:pPr>
        <w:pStyle w:val="Tekstpodstawowywcity"/>
        <w:numPr>
          <w:ilvl w:val="1"/>
          <w:numId w:val="33"/>
        </w:numPr>
        <w:suppressAutoHyphens w:val="0"/>
        <w:spacing w:line="360" w:lineRule="auto"/>
        <w:ind w:left="0" w:hanging="283"/>
        <w:rPr>
          <w:rFonts w:ascii="Arial" w:hAnsi="Arial" w:cs="Arial"/>
          <w:sz w:val="22"/>
          <w:szCs w:val="22"/>
        </w:rPr>
      </w:pPr>
      <w:r w:rsidRPr="005F7354">
        <w:rPr>
          <w:rFonts w:ascii="Arial" w:hAnsi="Arial" w:cs="Arial"/>
          <w:sz w:val="22"/>
          <w:szCs w:val="22"/>
        </w:rPr>
        <w:t>Wykonawca wykonuje Umowę w sposób wadliwy,</w:t>
      </w:r>
      <w:r w:rsidRPr="00285A30">
        <w:rPr>
          <w:rFonts w:ascii="Arial" w:hAnsi="Arial" w:cs="Arial"/>
          <w:sz w:val="22"/>
          <w:szCs w:val="22"/>
        </w:rPr>
        <w:t xml:space="preserve"> albo sprzeczny z Umową, mimo wezwania przez Zamawiającego</w:t>
      </w:r>
      <w:r w:rsidRPr="005F7354">
        <w:rPr>
          <w:rFonts w:ascii="Arial" w:hAnsi="Arial" w:cs="Arial"/>
          <w:sz w:val="22"/>
          <w:szCs w:val="22"/>
        </w:rPr>
        <w:t xml:space="preserve"> do zmiany sposobu wykonania i wyznaczenia mu w tym celu odpowiedniego, nie krótszego niż 3 dni, terminu – odstąpienie w terminie 21 dni od bezskutecznego upływu wyznaczonego terminu,</w:t>
      </w:r>
    </w:p>
    <w:p w14:paraId="5C9446DB" w14:textId="77777777" w:rsidR="00D80D53" w:rsidRPr="003D06EB" w:rsidRDefault="00D80D53">
      <w:pPr>
        <w:pStyle w:val="Tekstpodstawowywcity"/>
        <w:numPr>
          <w:ilvl w:val="1"/>
          <w:numId w:val="33"/>
        </w:numPr>
        <w:suppressAutoHyphens w:val="0"/>
        <w:spacing w:line="360" w:lineRule="auto"/>
        <w:ind w:left="0" w:hanging="283"/>
        <w:rPr>
          <w:rFonts w:ascii="Arial" w:hAnsi="Arial" w:cs="Arial"/>
          <w:sz w:val="22"/>
          <w:szCs w:val="22"/>
        </w:rPr>
      </w:pPr>
      <w:r w:rsidRPr="003D06EB">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7CCDF49C" w14:textId="428831F3"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W przypadku odstąpienia od Umowy przez Zamawiającego na podstawie ust. 2 pkt 3, Wykonawca może żądać wyłącznie Wynagrodzenia z tytułu prawidłowo wykonanej części Umowy.</w:t>
      </w:r>
    </w:p>
    <w:p w14:paraId="47120A90" w14:textId="21E8B791" w:rsidR="00D80D53" w:rsidRPr="00E94199"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 xml:space="preserve">W razie odstąpienia od Umowy </w:t>
      </w:r>
      <w:r w:rsidRPr="003E4C23">
        <w:rPr>
          <w:rFonts w:ascii="Arial" w:hAnsi="Arial" w:cs="Arial"/>
          <w:sz w:val="22"/>
          <w:szCs w:val="22"/>
        </w:rPr>
        <w:t>postanowienie § 1</w:t>
      </w:r>
      <w:r w:rsidR="00830F06" w:rsidRPr="003E4C23">
        <w:rPr>
          <w:rFonts w:ascii="Arial" w:hAnsi="Arial" w:cs="Arial"/>
          <w:sz w:val="22"/>
          <w:szCs w:val="22"/>
        </w:rPr>
        <w:t>5</w:t>
      </w:r>
      <w:r w:rsidRPr="003E4C23">
        <w:rPr>
          <w:rFonts w:ascii="Arial" w:hAnsi="Arial" w:cs="Arial"/>
          <w:sz w:val="22"/>
          <w:szCs w:val="22"/>
        </w:rPr>
        <w:t xml:space="preserve"> ust. 3 stosuje się</w:t>
      </w:r>
      <w:r w:rsidRPr="003D06EB">
        <w:rPr>
          <w:rFonts w:ascii="Arial" w:hAnsi="Arial" w:cs="Arial"/>
          <w:sz w:val="22"/>
          <w:szCs w:val="22"/>
        </w:rPr>
        <w:t xml:space="preserve"> odpowiednio.</w:t>
      </w:r>
    </w:p>
    <w:p w14:paraId="5F568973" w14:textId="4FEA98EA" w:rsidR="00E94199" w:rsidRPr="003D06EB" w:rsidRDefault="00E94199" w:rsidP="00E94199">
      <w:pPr>
        <w:spacing w:line="360" w:lineRule="auto"/>
        <w:jc w:val="center"/>
        <w:rPr>
          <w:rFonts w:ascii="Arial" w:hAnsi="Arial" w:cs="Arial"/>
          <w:b/>
          <w:sz w:val="22"/>
          <w:szCs w:val="22"/>
        </w:rPr>
      </w:pPr>
      <w:r w:rsidRPr="003D06EB">
        <w:rPr>
          <w:rFonts w:ascii="Arial" w:hAnsi="Arial" w:cs="Arial"/>
          <w:b/>
          <w:sz w:val="22"/>
          <w:szCs w:val="22"/>
        </w:rPr>
        <w:t>§ 1</w:t>
      </w:r>
      <w:r w:rsidR="00F47325">
        <w:rPr>
          <w:rFonts w:ascii="Arial" w:hAnsi="Arial" w:cs="Arial"/>
          <w:b/>
          <w:sz w:val="22"/>
          <w:szCs w:val="22"/>
        </w:rPr>
        <w:t>5</w:t>
      </w:r>
    </w:p>
    <w:p w14:paraId="5033A05E" w14:textId="15E3FA8A" w:rsidR="00D80D53" w:rsidRDefault="00E94199" w:rsidP="00E94199">
      <w:pPr>
        <w:spacing w:line="360" w:lineRule="auto"/>
        <w:ind w:left="-227"/>
        <w:jc w:val="center"/>
        <w:rPr>
          <w:rFonts w:ascii="Arial" w:hAnsi="Arial" w:cs="Arial"/>
          <w:b/>
          <w:sz w:val="22"/>
          <w:szCs w:val="22"/>
        </w:rPr>
      </w:pPr>
      <w:r w:rsidRPr="003D06EB">
        <w:rPr>
          <w:rFonts w:ascii="Arial" w:hAnsi="Arial" w:cs="Arial"/>
          <w:b/>
          <w:sz w:val="22"/>
          <w:szCs w:val="22"/>
        </w:rPr>
        <w:t>Rozwiązanie Umowy</w:t>
      </w:r>
    </w:p>
    <w:p w14:paraId="2E61A659" w14:textId="339A298E" w:rsidR="00E94199" w:rsidRPr="003D06EB" w:rsidRDefault="00E94199">
      <w:pPr>
        <w:pStyle w:val="Akapitzlist"/>
        <w:numPr>
          <w:ilvl w:val="0"/>
          <w:numId w:val="34"/>
        </w:numPr>
        <w:spacing w:line="360" w:lineRule="auto"/>
        <w:ind w:left="-198" w:hanging="426"/>
        <w:rPr>
          <w:rFonts w:ascii="Arial" w:hAnsi="Arial" w:cs="Arial"/>
          <w:sz w:val="22"/>
          <w:szCs w:val="22"/>
        </w:rPr>
      </w:pPr>
      <w:r w:rsidRPr="003D06EB">
        <w:rPr>
          <w:rFonts w:ascii="Arial" w:hAnsi="Arial" w:cs="Arial"/>
          <w:sz w:val="22"/>
          <w:szCs w:val="22"/>
        </w:rPr>
        <w:t>Zamawiający ma prawo rozwiązać umowę za</w:t>
      </w:r>
      <w:r w:rsidR="00830F06">
        <w:rPr>
          <w:rFonts w:ascii="Arial" w:hAnsi="Arial" w:cs="Arial"/>
          <w:sz w:val="22"/>
          <w:szCs w:val="22"/>
        </w:rPr>
        <w:t xml:space="preserve"> 30</w:t>
      </w:r>
      <w:r w:rsidRPr="003D06EB">
        <w:rPr>
          <w:rFonts w:ascii="Arial" w:hAnsi="Arial" w:cs="Arial"/>
          <w:sz w:val="22"/>
          <w:szCs w:val="22"/>
        </w:rPr>
        <w:t xml:space="preserve"> </w:t>
      </w:r>
      <w:r w:rsidRPr="00425E89">
        <w:rPr>
          <w:rFonts w:ascii="Arial" w:hAnsi="Arial" w:cs="Arial"/>
          <w:sz w:val="22"/>
          <w:szCs w:val="22"/>
        </w:rPr>
        <w:t>dniowym</w:t>
      </w:r>
      <w:r w:rsidR="008250D9" w:rsidRPr="00425E89">
        <w:rPr>
          <w:rFonts w:ascii="Arial" w:hAnsi="Arial" w:cs="Arial"/>
          <w:sz w:val="22"/>
          <w:szCs w:val="22"/>
        </w:rPr>
        <w:t xml:space="preserve"> </w:t>
      </w:r>
      <w:r w:rsidRPr="00425E89">
        <w:rPr>
          <w:rFonts w:ascii="Arial" w:hAnsi="Arial" w:cs="Arial"/>
          <w:sz w:val="22"/>
          <w:szCs w:val="22"/>
        </w:rPr>
        <w:t>okresem</w:t>
      </w:r>
      <w:r w:rsidRPr="003D06EB">
        <w:rPr>
          <w:rFonts w:ascii="Arial" w:hAnsi="Arial" w:cs="Arial"/>
          <w:sz w:val="22"/>
          <w:szCs w:val="22"/>
        </w:rPr>
        <w:t xml:space="preserve"> wypowiedzenia w przypadku :</w:t>
      </w:r>
    </w:p>
    <w:p w14:paraId="733778D9" w14:textId="157B8068"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 xml:space="preserve">gdy Wykonawca opóźnia się z realizacją Dostaw o więcej niż </w:t>
      </w:r>
      <w:r w:rsidR="00830F06">
        <w:rPr>
          <w:rFonts w:ascii="Arial" w:hAnsi="Arial" w:cs="Arial"/>
          <w:sz w:val="22"/>
          <w:szCs w:val="22"/>
        </w:rPr>
        <w:t>25</w:t>
      </w:r>
      <w:r w:rsidRPr="003D06EB">
        <w:rPr>
          <w:rFonts w:ascii="Arial" w:hAnsi="Arial" w:cs="Arial"/>
          <w:sz w:val="22"/>
          <w:szCs w:val="22"/>
        </w:rPr>
        <w:t xml:space="preserve"> dni;</w:t>
      </w:r>
    </w:p>
    <w:p w14:paraId="2DD9BB43" w14:textId="77777777"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gdy wystąpią okoliczności, wskutek których realizacja Umowy nie leży w interesie Zamawiającego;</w:t>
      </w:r>
    </w:p>
    <w:p w14:paraId="14F1B3F0" w14:textId="77777777"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lastRenderedPageBreak/>
        <w:t>w razie zajęcia majątku Wykonawcy lub majątku, przy pomocy którego Wykonawca wykonuje Dostawy, przez podmioty trzecie na mocy orzeczenia właściwego organu;</w:t>
      </w:r>
    </w:p>
    <w:p w14:paraId="1790B351" w14:textId="5BF3D1CD" w:rsidR="00E94199" w:rsidRPr="00830F06" w:rsidRDefault="00E94199">
      <w:pPr>
        <w:pStyle w:val="Akapitzlist"/>
        <w:numPr>
          <w:ilvl w:val="0"/>
          <w:numId w:val="36"/>
        </w:numPr>
        <w:spacing w:line="360" w:lineRule="auto"/>
        <w:ind w:left="56" w:hanging="283"/>
        <w:contextualSpacing w:val="0"/>
        <w:rPr>
          <w:rFonts w:ascii="Arial" w:hAnsi="Arial" w:cs="Arial"/>
          <w:iCs/>
          <w:sz w:val="22"/>
          <w:szCs w:val="22"/>
        </w:rPr>
      </w:pPr>
      <w:r w:rsidRPr="003D06EB">
        <w:rPr>
          <w:rFonts w:ascii="Arial" w:hAnsi="Arial" w:cs="Arial"/>
          <w:sz w:val="22"/>
          <w:szCs w:val="22"/>
        </w:rPr>
        <w:t xml:space="preserve">przerwania przez Wykonawcę wykonywania Dostaw bez uzyskania uprzedniej pisemnej zgody Zamawiającego, o ile przerwa trwa przez okres co </w:t>
      </w:r>
      <w:r w:rsidRPr="000D2AB7">
        <w:rPr>
          <w:rFonts w:ascii="Arial" w:hAnsi="Arial" w:cs="Arial"/>
          <w:sz w:val="22"/>
          <w:szCs w:val="22"/>
        </w:rPr>
        <w:t xml:space="preserve">najmniej </w:t>
      </w:r>
      <w:r w:rsidR="00830F06">
        <w:rPr>
          <w:rFonts w:ascii="Arial" w:hAnsi="Arial" w:cs="Arial"/>
          <w:sz w:val="22"/>
          <w:szCs w:val="22"/>
        </w:rPr>
        <w:t>30</w:t>
      </w:r>
      <w:r w:rsidR="000D2AB7">
        <w:rPr>
          <w:rFonts w:ascii="Arial" w:hAnsi="Arial" w:cs="Arial"/>
          <w:sz w:val="22"/>
          <w:szCs w:val="22"/>
          <w:lang w:eastAsia="ar-SA"/>
        </w:rPr>
        <w:t xml:space="preserve"> </w:t>
      </w:r>
      <w:r w:rsidRPr="00830F06">
        <w:rPr>
          <w:rFonts w:ascii="Arial" w:hAnsi="Arial" w:cs="Arial"/>
          <w:iCs/>
          <w:sz w:val="22"/>
          <w:szCs w:val="22"/>
        </w:rPr>
        <w:t>dni</w:t>
      </w:r>
      <w:r w:rsidR="008250D9" w:rsidRPr="00830F06">
        <w:rPr>
          <w:rFonts w:ascii="Arial" w:hAnsi="Arial" w:cs="Arial"/>
          <w:iCs/>
          <w:sz w:val="22"/>
          <w:szCs w:val="22"/>
        </w:rPr>
        <w:t xml:space="preserve"> </w:t>
      </w:r>
      <w:r w:rsidRPr="00830F06">
        <w:rPr>
          <w:rFonts w:ascii="Arial" w:hAnsi="Arial" w:cs="Arial"/>
          <w:iCs/>
          <w:sz w:val="22"/>
          <w:szCs w:val="22"/>
        </w:rPr>
        <w:t>.</w:t>
      </w:r>
    </w:p>
    <w:p w14:paraId="253BD596" w14:textId="46DA23AF" w:rsidR="00E94199" w:rsidRPr="003D06EB" w:rsidRDefault="00E94199">
      <w:pPr>
        <w:pStyle w:val="Akapitzlist"/>
        <w:numPr>
          <w:ilvl w:val="0"/>
          <w:numId w:val="34"/>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Wykonawca ma prawo rozwiązać umowę, za </w:t>
      </w:r>
      <w:r w:rsidR="00830F06">
        <w:rPr>
          <w:rFonts w:ascii="Arial" w:hAnsi="Arial" w:cs="Arial"/>
          <w:sz w:val="22"/>
          <w:szCs w:val="22"/>
        </w:rPr>
        <w:t>30</w:t>
      </w:r>
      <w:r w:rsidR="000D2AB7">
        <w:rPr>
          <w:rFonts w:ascii="Arial" w:hAnsi="Arial" w:cs="Arial"/>
          <w:sz w:val="22"/>
          <w:szCs w:val="22"/>
          <w:lang w:eastAsia="ar-SA"/>
        </w:rPr>
        <w:t xml:space="preserve"> </w:t>
      </w:r>
      <w:r w:rsidRPr="003D06EB">
        <w:rPr>
          <w:rFonts w:ascii="Arial" w:hAnsi="Arial" w:cs="Arial"/>
          <w:sz w:val="22"/>
          <w:szCs w:val="22"/>
        </w:rPr>
        <w:t>dniowym</w:t>
      </w:r>
      <w:r w:rsidR="00830F06">
        <w:rPr>
          <w:rFonts w:ascii="Arial" w:hAnsi="Arial" w:cs="Arial"/>
          <w:sz w:val="22"/>
          <w:szCs w:val="22"/>
        </w:rPr>
        <w:t xml:space="preserve"> </w:t>
      </w:r>
      <w:r w:rsidRPr="003D06EB">
        <w:rPr>
          <w:rFonts w:ascii="Arial" w:hAnsi="Arial" w:cs="Arial"/>
          <w:sz w:val="22"/>
          <w:szCs w:val="22"/>
        </w:rPr>
        <w:t>okresem wypowiedzenia w sytuacji gdy:</w:t>
      </w:r>
    </w:p>
    <w:p w14:paraId="037DA6F3" w14:textId="77777777" w:rsidR="00E94199" w:rsidRPr="003D06EB" w:rsidRDefault="00E94199">
      <w:pPr>
        <w:pStyle w:val="Akapitzlist"/>
        <w:numPr>
          <w:ilvl w:val="0"/>
          <w:numId w:val="35"/>
        </w:numPr>
        <w:tabs>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Zamawiający nie przystępuje do odbioru Dostaw, albo nie współdziała przy realizacji Umowy w stopniu, który uniemożliwia wykonywanie Umowy;</w:t>
      </w:r>
    </w:p>
    <w:p w14:paraId="067A6863" w14:textId="77777777" w:rsidR="00E94199" w:rsidRPr="003D06EB" w:rsidRDefault="00E94199">
      <w:pPr>
        <w:pStyle w:val="Akapitzlist"/>
        <w:numPr>
          <w:ilvl w:val="0"/>
          <w:numId w:val="35"/>
        </w:numPr>
        <w:tabs>
          <w:tab w:val="left" w:pos="142"/>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5C7350F9" w14:textId="3343575B" w:rsidR="00E94199" w:rsidRPr="00E94199" w:rsidRDefault="00E94199">
      <w:pPr>
        <w:pStyle w:val="Akapitzlist"/>
        <w:numPr>
          <w:ilvl w:val="0"/>
          <w:numId w:val="34"/>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 przypadku wypowiedzenia umowy przez którąkolwiek ze stron, Zamawiający i Wykonawca sporządzą </w:t>
      </w:r>
      <w:r w:rsidR="000147AE">
        <w:rPr>
          <w:rFonts w:ascii="Arial" w:hAnsi="Arial" w:cs="Arial"/>
          <w:sz w:val="22"/>
          <w:szCs w:val="22"/>
        </w:rPr>
        <w:t>p</w:t>
      </w:r>
      <w:r w:rsidRPr="003D06EB">
        <w:rPr>
          <w:rFonts w:ascii="Arial" w:hAnsi="Arial" w:cs="Arial"/>
          <w:sz w:val="22"/>
          <w:szCs w:val="22"/>
        </w:rPr>
        <w:t>rotokół odbioru Dostaw. Dokument ten będzie jedną z podstaw do rozliczenia Umowy i wypłacenia wynagrodzenia. Jednakże wynagrodzenie będzie przysługiwało wyłącznie za prawidłowo zrealizowane Dostawy.</w:t>
      </w:r>
    </w:p>
    <w:p w14:paraId="0429569A" w14:textId="732D7FD1" w:rsidR="00E94199" w:rsidRPr="003D06EB" w:rsidRDefault="00E94199" w:rsidP="00E94199">
      <w:pPr>
        <w:pStyle w:val="Akapitzlist"/>
        <w:spacing w:line="360" w:lineRule="auto"/>
        <w:ind w:left="0"/>
        <w:jc w:val="center"/>
        <w:rPr>
          <w:rFonts w:ascii="Arial" w:hAnsi="Arial" w:cs="Arial"/>
          <w:b/>
          <w:sz w:val="22"/>
          <w:szCs w:val="22"/>
        </w:rPr>
      </w:pPr>
      <w:r w:rsidRPr="003D06EB">
        <w:rPr>
          <w:rFonts w:ascii="Arial" w:hAnsi="Arial" w:cs="Arial"/>
          <w:b/>
          <w:sz w:val="22"/>
          <w:szCs w:val="22"/>
        </w:rPr>
        <w:t>§ 1</w:t>
      </w:r>
      <w:r w:rsidR="00F47325">
        <w:rPr>
          <w:rFonts w:ascii="Arial" w:hAnsi="Arial" w:cs="Arial"/>
          <w:b/>
          <w:sz w:val="22"/>
          <w:szCs w:val="22"/>
        </w:rPr>
        <w:t>6</w:t>
      </w:r>
    </w:p>
    <w:p w14:paraId="676A58D6" w14:textId="57D8B45E" w:rsidR="00E94199" w:rsidRDefault="00E94199" w:rsidP="00E94199">
      <w:pPr>
        <w:spacing w:line="360" w:lineRule="auto"/>
        <w:jc w:val="center"/>
        <w:rPr>
          <w:rFonts w:ascii="Arial" w:hAnsi="Arial" w:cs="Arial"/>
          <w:b/>
          <w:sz w:val="22"/>
          <w:szCs w:val="22"/>
        </w:rPr>
      </w:pPr>
      <w:r w:rsidRPr="003D06EB">
        <w:rPr>
          <w:rFonts w:ascii="Arial" w:hAnsi="Arial" w:cs="Arial"/>
          <w:b/>
          <w:sz w:val="22"/>
          <w:szCs w:val="22"/>
        </w:rPr>
        <w:t>Zmiany Umowy</w:t>
      </w:r>
    </w:p>
    <w:p w14:paraId="356223E0" w14:textId="4E021FC3" w:rsidR="00E94199" w:rsidRPr="00E94199" w:rsidRDefault="00E94199">
      <w:pPr>
        <w:pStyle w:val="Akapitzlist"/>
        <w:numPr>
          <w:ilvl w:val="0"/>
          <w:numId w:val="37"/>
        </w:numPr>
        <w:spacing w:line="360" w:lineRule="auto"/>
        <w:ind w:left="-320"/>
        <w:rPr>
          <w:rFonts w:ascii="Arial" w:hAnsi="Arial" w:cs="Arial"/>
          <w:b/>
          <w:sz w:val="22"/>
          <w:szCs w:val="22"/>
        </w:rPr>
      </w:pPr>
      <w:r>
        <w:rPr>
          <w:rFonts w:ascii="Arial" w:hAnsi="Arial" w:cs="Arial"/>
          <w:sz w:val="22"/>
          <w:szCs w:val="22"/>
        </w:rPr>
        <w:t>Zmiany Umowy są dopuszczalne w przypadku:</w:t>
      </w:r>
    </w:p>
    <w:p w14:paraId="76D15E50" w14:textId="5A3497C3" w:rsidR="00E94199" w:rsidRPr="00E94199" w:rsidRDefault="00E94199">
      <w:pPr>
        <w:pStyle w:val="Akapitzlist"/>
        <w:numPr>
          <w:ilvl w:val="0"/>
          <w:numId w:val="38"/>
        </w:numPr>
        <w:spacing w:line="360" w:lineRule="auto"/>
        <w:ind w:left="20"/>
        <w:rPr>
          <w:rFonts w:ascii="Arial" w:hAnsi="Arial" w:cs="Arial"/>
          <w:b/>
          <w:sz w:val="22"/>
          <w:szCs w:val="22"/>
        </w:rPr>
      </w:pPr>
      <w:r>
        <w:rPr>
          <w:rFonts w:ascii="Arial" w:hAnsi="Arial" w:cs="Arial"/>
          <w:iCs/>
          <w:sz w:val="22"/>
          <w:szCs w:val="22"/>
          <w:lang w:eastAsia="ar-SA"/>
        </w:rPr>
        <w:t xml:space="preserve">zmiany </w:t>
      </w:r>
      <w:r w:rsidRPr="00922479">
        <w:rPr>
          <w:rFonts w:ascii="Arial" w:hAnsi="Arial" w:cs="Arial"/>
          <w:sz w:val="22"/>
          <w:szCs w:val="22"/>
        </w:rPr>
        <w:t>są konieczne ze względu na uzasadniony interes Zamawiającego lub wystąpienie szczególnych okoliczności, których nie można było przewidzieć w chwili zawierania Umowy;</w:t>
      </w:r>
    </w:p>
    <w:p w14:paraId="50832C93" w14:textId="6088B429" w:rsidR="00E94199" w:rsidRPr="00E94199" w:rsidRDefault="00E94199">
      <w:pPr>
        <w:pStyle w:val="Akapitzlist"/>
        <w:numPr>
          <w:ilvl w:val="0"/>
          <w:numId w:val="38"/>
        </w:numPr>
        <w:spacing w:line="360" w:lineRule="auto"/>
        <w:ind w:left="20"/>
        <w:rPr>
          <w:rFonts w:ascii="Arial" w:hAnsi="Arial" w:cs="Arial"/>
          <w:b/>
          <w:sz w:val="22"/>
          <w:szCs w:val="22"/>
        </w:rPr>
      </w:pPr>
      <w:r>
        <w:rPr>
          <w:rFonts w:ascii="Arial" w:hAnsi="Arial" w:cs="Arial"/>
          <w:sz w:val="22"/>
          <w:szCs w:val="22"/>
        </w:rPr>
        <w:t xml:space="preserve">zmiany </w:t>
      </w:r>
      <w:r w:rsidRPr="00922479">
        <w:rPr>
          <w:rFonts w:ascii="Arial" w:hAnsi="Arial" w:cs="Arial"/>
          <w:sz w:val="22"/>
          <w:szCs w:val="22"/>
        </w:rPr>
        <w:t>nie są istotne w stosunku do treści zawartej Umowy zakupowej;</w:t>
      </w:r>
    </w:p>
    <w:p w14:paraId="34F3D4C9" w14:textId="008FDF5E" w:rsidR="00E94199" w:rsidRPr="00E94199" w:rsidRDefault="00E94199">
      <w:pPr>
        <w:pStyle w:val="Akapitzlist"/>
        <w:numPr>
          <w:ilvl w:val="0"/>
          <w:numId w:val="37"/>
        </w:numPr>
        <w:spacing w:line="360" w:lineRule="auto"/>
        <w:ind w:left="-320"/>
        <w:rPr>
          <w:rFonts w:ascii="Arial" w:hAnsi="Arial" w:cs="Arial"/>
          <w:b/>
          <w:sz w:val="22"/>
          <w:szCs w:val="22"/>
        </w:rPr>
      </w:pPr>
      <w:r w:rsidRPr="00E94199">
        <w:rPr>
          <w:rFonts w:ascii="Arial" w:hAnsi="Arial" w:cs="Arial"/>
          <w:sz w:val="22"/>
          <w:szCs w:val="22"/>
        </w:rPr>
        <w:t>Zmiany Umowy możliwe są także w następujących przypadkach:</w:t>
      </w:r>
    </w:p>
    <w:p w14:paraId="194FFE19" w14:textId="39664EB8" w:rsidR="00E94199" w:rsidRPr="002D731D" w:rsidRDefault="00E94199">
      <w:pPr>
        <w:pStyle w:val="Akapitzlist"/>
        <w:numPr>
          <w:ilvl w:val="0"/>
          <w:numId w:val="39"/>
        </w:numPr>
        <w:spacing w:line="360" w:lineRule="auto"/>
        <w:ind w:left="20"/>
        <w:rPr>
          <w:rFonts w:ascii="Arial" w:hAnsi="Arial" w:cs="Arial"/>
          <w:b/>
          <w:sz w:val="22"/>
          <w:szCs w:val="22"/>
        </w:rPr>
      </w:pPr>
      <w:r w:rsidRPr="002D731D">
        <w:rPr>
          <w:rFonts w:ascii="Arial" w:hAnsi="Arial" w:cs="Arial"/>
          <w:bCs/>
          <w:sz w:val="22"/>
          <w:szCs w:val="22"/>
        </w:rPr>
        <w:t xml:space="preserve">zmiany </w:t>
      </w:r>
      <w:r w:rsidRPr="002D731D">
        <w:rPr>
          <w:rFonts w:ascii="Arial" w:hAnsi="Arial" w:cs="Arial"/>
          <w:sz w:val="22"/>
          <w:szCs w:val="22"/>
        </w:rPr>
        <w:t>stawki podatku od towarów i usług oraz podatku akcyzowego (w górę lub w dół) przy czym automatycznej zmianie ulegnie kwota podatku i kwota wynagrodzenia brutto;</w:t>
      </w:r>
    </w:p>
    <w:p w14:paraId="66EBFC20" w14:textId="24E6ADC8" w:rsidR="00E94199" w:rsidRPr="002D731D" w:rsidRDefault="00E94199">
      <w:pPr>
        <w:pStyle w:val="Akapitzlist"/>
        <w:numPr>
          <w:ilvl w:val="0"/>
          <w:numId w:val="39"/>
        </w:numPr>
        <w:spacing w:line="360" w:lineRule="auto"/>
        <w:ind w:left="20"/>
        <w:rPr>
          <w:rFonts w:ascii="Arial" w:hAnsi="Arial" w:cs="Arial"/>
          <w:b/>
          <w:sz w:val="22"/>
          <w:szCs w:val="22"/>
        </w:rPr>
      </w:pPr>
      <w:r w:rsidRPr="002D731D">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4FD3496F" w14:textId="40A58954" w:rsidR="00E94199" w:rsidRPr="002D731D" w:rsidRDefault="00E94199">
      <w:pPr>
        <w:pStyle w:val="Akapitzlist"/>
        <w:numPr>
          <w:ilvl w:val="0"/>
          <w:numId w:val="39"/>
        </w:numPr>
        <w:spacing w:line="360" w:lineRule="auto"/>
        <w:ind w:left="20"/>
        <w:rPr>
          <w:rFonts w:ascii="Arial" w:hAnsi="Arial" w:cs="Arial"/>
          <w:b/>
          <w:sz w:val="22"/>
          <w:szCs w:val="22"/>
        </w:rPr>
      </w:pPr>
      <w:r w:rsidRPr="002D731D">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31686D4B" w14:textId="299233C8" w:rsidR="00E94199" w:rsidRPr="002D731D" w:rsidRDefault="00E94199">
      <w:pPr>
        <w:pStyle w:val="Akapitzlist"/>
        <w:numPr>
          <w:ilvl w:val="0"/>
          <w:numId w:val="39"/>
        </w:numPr>
        <w:spacing w:line="360" w:lineRule="auto"/>
        <w:ind w:left="20"/>
        <w:rPr>
          <w:rFonts w:ascii="Arial" w:hAnsi="Arial" w:cs="Arial"/>
          <w:b/>
          <w:sz w:val="22"/>
          <w:szCs w:val="22"/>
        </w:rPr>
      </w:pPr>
      <w:r w:rsidRPr="002D731D">
        <w:rPr>
          <w:rFonts w:ascii="Arial" w:hAnsi="Arial" w:cs="Arial"/>
          <w:sz w:val="22"/>
          <w:szCs w:val="22"/>
        </w:rPr>
        <w:lastRenderedPageBreak/>
        <w:t>zmiany zasad gromadzenia i wysokości wpłat do pracowniczych planów kapitałowych, o których mowa w ustawie z dnia 4 października 2018 r. o pracowniczych planach kapitałowych (Dz. U. z 2018 r. poz. 2215 ze zm.);</w:t>
      </w:r>
    </w:p>
    <w:p w14:paraId="2160503F" w14:textId="2A78CE93" w:rsidR="00D80D53" w:rsidRPr="00E94199" w:rsidRDefault="00E94199" w:rsidP="00E94199">
      <w:pPr>
        <w:pStyle w:val="Akapitzlist"/>
        <w:spacing w:line="360" w:lineRule="auto"/>
        <w:ind w:left="20"/>
        <w:rPr>
          <w:rFonts w:ascii="Arial" w:hAnsi="Arial" w:cs="Arial"/>
          <w:b/>
          <w:sz w:val="22"/>
          <w:szCs w:val="22"/>
        </w:rPr>
      </w:pPr>
      <w:r w:rsidRPr="002D731D">
        <w:rPr>
          <w:rFonts w:ascii="Arial" w:hAnsi="Arial" w:cs="Arial"/>
          <w:sz w:val="22"/>
          <w:szCs w:val="22"/>
        </w:rPr>
        <w:t>-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511486FF" w14:textId="403104EC" w:rsidR="00E94199" w:rsidRPr="00922479" w:rsidRDefault="00E94199" w:rsidP="00E94199">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F47325">
        <w:rPr>
          <w:rFonts w:ascii="Arial" w:hAnsi="Arial" w:cs="Arial"/>
          <w:b/>
          <w:sz w:val="22"/>
          <w:szCs w:val="22"/>
        </w:rPr>
        <w:t>17</w:t>
      </w:r>
    </w:p>
    <w:p w14:paraId="1B8BCF7D" w14:textId="77777777" w:rsidR="00E94199" w:rsidRDefault="00E94199" w:rsidP="00E94199">
      <w:pPr>
        <w:spacing w:line="360" w:lineRule="auto"/>
        <w:jc w:val="center"/>
        <w:rPr>
          <w:rFonts w:ascii="Arial" w:hAnsi="Arial" w:cs="Arial"/>
          <w:b/>
          <w:sz w:val="22"/>
          <w:szCs w:val="22"/>
        </w:rPr>
      </w:pPr>
      <w:r w:rsidRPr="00922479">
        <w:rPr>
          <w:rFonts w:ascii="Arial" w:hAnsi="Arial" w:cs="Arial"/>
          <w:b/>
          <w:sz w:val="22"/>
          <w:szCs w:val="22"/>
        </w:rPr>
        <w:t>Przedstawiciele Stron</w:t>
      </w:r>
    </w:p>
    <w:p w14:paraId="7116484B" w14:textId="239EA351" w:rsidR="00402F09" w:rsidRDefault="00E94199">
      <w:pPr>
        <w:numPr>
          <w:ilvl w:val="4"/>
          <w:numId w:val="40"/>
        </w:numPr>
        <w:spacing w:line="360" w:lineRule="auto"/>
        <w:ind w:left="-264"/>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5B2DCB6B" w14:textId="7D3617D8" w:rsidR="00402F09" w:rsidRDefault="00402F09" w:rsidP="00402F09">
      <w:pPr>
        <w:spacing w:line="360" w:lineRule="auto"/>
        <w:ind w:left="-264"/>
        <w:rPr>
          <w:rFonts w:ascii="Arial" w:hAnsi="Arial" w:cs="Arial"/>
          <w:sz w:val="22"/>
          <w:szCs w:val="22"/>
        </w:rPr>
      </w:pPr>
      <w:r w:rsidRPr="00402F09">
        <w:rPr>
          <w:rFonts w:ascii="Arial" w:hAnsi="Arial" w:cs="Arial"/>
          <w:sz w:val="22"/>
          <w:szCs w:val="22"/>
          <w:highlight w:val="yellow"/>
        </w:rPr>
        <w:t>__________</w:t>
      </w:r>
      <w:r>
        <w:rPr>
          <w:rFonts w:ascii="Arial" w:hAnsi="Arial" w:cs="Arial"/>
          <w:sz w:val="22"/>
          <w:szCs w:val="22"/>
        </w:rPr>
        <w:t xml:space="preserve">, tel. </w:t>
      </w:r>
      <w:r w:rsidRPr="00402F09">
        <w:rPr>
          <w:rFonts w:ascii="Arial" w:hAnsi="Arial" w:cs="Arial"/>
          <w:sz w:val="22"/>
          <w:szCs w:val="22"/>
          <w:highlight w:val="yellow"/>
        </w:rPr>
        <w:t>________</w:t>
      </w:r>
      <w:r>
        <w:rPr>
          <w:rFonts w:ascii="Arial" w:hAnsi="Arial" w:cs="Arial"/>
          <w:sz w:val="22"/>
          <w:szCs w:val="22"/>
        </w:rPr>
        <w:t xml:space="preserve">, e-mail: </w:t>
      </w:r>
      <w:r w:rsidRPr="00402F09">
        <w:rPr>
          <w:rFonts w:ascii="Arial" w:hAnsi="Arial" w:cs="Arial"/>
          <w:sz w:val="22"/>
          <w:szCs w:val="22"/>
          <w:highlight w:val="yellow"/>
        </w:rPr>
        <w:t>________</w:t>
      </w:r>
    </w:p>
    <w:p w14:paraId="0FEA3066" w14:textId="77777777" w:rsidR="00402F09" w:rsidRDefault="00402F09">
      <w:pPr>
        <w:numPr>
          <w:ilvl w:val="4"/>
          <w:numId w:val="40"/>
        </w:numPr>
        <w:spacing w:line="360" w:lineRule="auto"/>
        <w:ind w:left="-264"/>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t>
      </w:r>
      <w:r>
        <w:rPr>
          <w:rFonts w:ascii="Arial" w:hAnsi="Arial" w:cs="Arial"/>
          <w:sz w:val="22"/>
          <w:szCs w:val="22"/>
        </w:rPr>
        <w:t>Zamawiającym</w:t>
      </w:r>
      <w:r w:rsidRPr="00922479">
        <w:rPr>
          <w:rFonts w:ascii="Arial" w:hAnsi="Arial" w:cs="Arial"/>
          <w:sz w:val="22"/>
          <w:szCs w:val="22"/>
        </w:rPr>
        <w:t xml:space="preserve"> podczas realizacji Umowy oraz jej koordynowania</w:t>
      </w:r>
      <w:r>
        <w:rPr>
          <w:rFonts w:ascii="Arial" w:hAnsi="Arial" w:cs="Arial"/>
          <w:sz w:val="22"/>
          <w:szCs w:val="22"/>
        </w:rPr>
        <w:t xml:space="preserve"> Wykonawca</w:t>
      </w:r>
      <w:r w:rsidRPr="00922479">
        <w:rPr>
          <w:rFonts w:ascii="Arial" w:hAnsi="Arial" w:cs="Arial"/>
          <w:sz w:val="22"/>
          <w:szCs w:val="22"/>
        </w:rPr>
        <w:t xml:space="preserve"> wyznacza następującą osobę:</w:t>
      </w:r>
    </w:p>
    <w:p w14:paraId="5A258F77" w14:textId="56D04B6B" w:rsidR="00402F09" w:rsidRDefault="00402F09" w:rsidP="00402F09">
      <w:pPr>
        <w:spacing w:line="360" w:lineRule="auto"/>
        <w:ind w:left="-264"/>
        <w:rPr>
          <w:rFonts w:ascii="Arial" w:hAnsi="Arial" w:cs="Arial"/>
          <w:sz w:val="22"/>
          <w:szCs w:val="22"/>
        </w:rPr>
      </w:pPr>
      <w:r w:rsidRPr="00402F09">
        <w:rPr>
          <w:rFonts w:ascii="Arial" w:hAnsi="Arial" w:cs="Arial"/>
          <w:sz w:val="22"/>
          <w:szCs w:val="22"/>
          <w:highlight w:val="yellow"/>
        </w:rPr>
        <w:t>__________</w:t>
      </w:r>
      <w:r w:rsidRPr="00402F09">
        <w:rPr>
          <w:rFonts w:ascii="Arial" w:hAnsi="Arial" w:cs="Arial"/>
          <w:sz w:val="22"/>
          <w:szCs w:val="22"/>
        </w:rPr>
        <w:t xml:space="preserve">, tel. </w:t>
      </w:r>
      <w:r w:rsidRPr="00402F09">
        <w:rPr>
          <w:rFonts w:ascii="Arial" w:hAnsi="Arial" w:cs="Arial"/>
          <w:sz w:val="22"/>
          <w:szCs w:val="22"/>
          <w:highlight w:val="yellow"/>
        </w:rPr>
        <w:t>________</w:t>
      </w:r>
      <w:r w:rsidRPr="00402F09">
        <w:rPr>
          <w:rFonts w:ascii="Arial" w:hAnsi="Arial" w:cs="Arial"/>
          <w:sz w:val="22"/>
          <w:szCs w:val="22"/>
        </w:rPr>
        <w:t xml:space="preserve">, e-mail: </w:t>
      </w:r>
      <w:r w:rsidRPr="00402F09">
        <w:rPr>
          <w:rFonts w:ascii="Arial" w:hAnsi="Arial" w:cs="Arial"/>
          <w:sz w:val="22"/>
          <w:szCs w:val="22"/>
          <w:highlight w:val="yellow"/>
        </w:rPr>
        <w:t>________</w:t>
      </w:r>
    </w:p>
    <w:p w14:paraId="09B6D2EC" w14:textId="59D9AEE4" w:rsidR="00402F09" w:rsidRPr="00402F09" w:rsidRDefault="00402F09">
      <w:pPr>
        <w:numPr>
          <w:ilvl w:val="4"/>
          <w:numId w:val="40"/>
        </w:numPr>
        <w:spacing w:line="360" w:lineRule="auto"/>
        <w:ind w:left="-264"/>
        <w:rPr>
          <w:rFonts w:ascii="Arial" w:hAnsi="Arial" w:cs="Arial"/>
          <w:sz w:val="22"/>
          <w:szCs w:val="22"/>
        </w:rPr>
      </w:pPr>
      <w:r>
        <w:rPr>
          <w:rFonts w:ascii="Arial" w:eastAsiaTheme="minorHAnsi" w:hAnsi="Arial" w:cs="Arial"/>
          <w:sz w:val="22"/>
          <w:szCs w:val="22"/>
          <w:lang w:eastAsia="en-US"/>
        </w:rPr>
        <w:t xml:space="preserve">Zmiana </w:t>
      </w:r>
      <w:r w:rsidRPr="00922479">
        <w:rPr>
          <w:rFonts w:ascii="Arial" w:hAnsi="Arial" w:cs="Arial"/>
          <w:sz w:val="22"/>
          <w:szCs w:val="22"/>
        </w:rPr>
        <w:t>przedstawicieli Stron, o których mowa w ust. 1 i 2 nie stanowi zmiany Umowy. Zmiana następuje poprzez pisemne oświadczenie złożone drugiej Stronie na piśmie pod rygorem nieważności.</w:t>
      </w:r>
    </w:p>
    <w:p w14:paraId="53D4A646" w14:textId="388E3D90"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1</w:t>
      </w:r>
      <w:r w:rsidR="00F47325">
        <w:rPr>
          <w:rFonts w:ascii="Arial" w:hAnsi="Arial" w:cs="Arial"/>
          <w:b/>
          <w:sz w:val="22"/>
          <w:szCs w:val="22"/>
        </w:rPr>
        <w:t>8</w:t>
      </w:r>
    </w:p>
    <w:p w14:paraId="1FFBAAD1" w14:textId="580CD6E6" w:rsidR="00402F09" w:rsidRDefault="00402F09" w:rsidP="00402F09">
      <w:pPr>
        <w:spacing w:line="360" w:lineRule="auto"/>
        <w:jc w:val="center"/>
        <w:rPr>
          <w:rFonts w:ascii="Arial" w:hAnsi="Arial" w:cs="Arial"/>
          <w:b/>
          <w:sz w:val="22"/>
          <w:szCs w:val="22"/>
        </w:rPr>
      </w:pPr>
      <w:r>
        <w:rPr>
          <w:rFonts w:ascii="Arial" w:hAnsi="Arial" w:cs="Arial"/>
          <w:b/>
          <w:sz w:val="22"/>
          <w:szCs w:val="22"/>
        </w:rPr>
        <w:t>Adresy do doręczeń</w:t>
      </w:r>
    </w:p>
    <w:p w14:paraId="40F45C67" w14:textId="221D0C7A" w:rsidR="00402F09" w:rsidRDefault="00402F09" w:rsidP="00402F09">
      <w:pPr>
        <w:widowControl w:val="0"/>
        <w:spacing w:line="360" w:lineRule="auto"/>
        <w:ind w:left="-283"/>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B47215" w14:textId="30A653EB"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xml:space="preserve">§ </w:t>
      </w:r>
      <w:r w:rsidR="00F47325">
        <w:rPr>
          <w:rFonts w:ascii="Arial" w:hAnsi="Arial" w:cs="Arial"/>
          <w:b/>
          <w:sz w:val="22"/>
          <w:szCs w:val="22"/>
        </w:rPr>
        <w:t>19</w:t>
      </w:r>
    </w:p>
    <w:p w14:paraId="328B5BB1" w14:textId="738959F4" w:rsidR="00402F09" w:rsidRDefault="00402F09" w:rsidP="00402F09">
      <w:pPr>
        <w:widowControl w:val="0"/>
        <w:spacing w:line="360" w:lineRule="auto"/>
        <w:ind w:left="-283"/>
        <w:jc w:val="center"/>
        <w:rPr>
          <w:rFonts w:ascii="Arial" w:hAnsi="Arial" w:cs="Arial"/>
          <w:b/>
          <w:sz w:val="22"/>
          <w:szCs w:val="22"/>
        </w:rPr>
      </w:pPr>
      <w:r w:rsidRPr="00922479">
        <w:rPr>
          <w:rFonts w:ascii="Arial" w:hAnsi="Arial" w:cs="Arial"/>
          <w:b/>
          <w:sz w:val="22"/>
          <w:szCs w:val="22"/>
        </w:rPr>
        <w:t>Postanowienia końcowe</w:t>
      </w:r>
    </w:p>
    <w:p w14:paraId="6306CE32" w14:textId="18ED6FFA" w:rsidR="00402F09" w:rsidRPr="00D84743" w:rsidRDefault="00402F09">
      <w:pPr>
        <w:numPr>
          <w:ilvl w:val="0"/>
          <w:numId w:val="41"/>
        </w:numPr>
        <w:spacing w:line="360" w:lineRule="auto"/>
        <w:ind w:left="-267" w:hanging="357"/>
        <w:rPr>
          <w:rFonts w:ascii="Arial" w:hAnsi="Arial" w:cs="Arial"/>
          <w:sz w:val="22"/>
          <w:szCs w:val="22"/>
        </w:rPr>
      </w:pPr>
      <w:r w:rsidRPr="00D84743">
        <w:rPr>
          <w:rFonts w:ascii="Arial" w:hAnsi="Arial" w:cs="Arial"/>
          <w:bCs/>
          <w:sz w:val="22"/>
          <w:szCs w:val="22"/>
        </w:rPr>
        <w:t xml:space="preserve">Umowę </w:t>
      </w:r>
      <w:r w:rsidRPr="00D84743">
        <w:rPr>
          <w:rFonts w:ascii="Arial" w:hAnsi="Arial" w:cs="Arial"/>
          <w:sz w:val="22"/>
          <w:szCs w:val="22"/>
        </w:rPr>
        <w:t xml:space="preserve">sporządzono w dwóch jednobrzmiących egzemplarzach, po jednym egzemplarzu dla każdej ze Stron. </w:t>
      </w:r>
      <w:r w:rsidRPr="00D84743">
        <w:rPr>
          <w:rFonts w:ascii="Arial" w:hAnsi="Arial" w:cs="Arial"/>
          <w:iCs/>
          <w:sz w:val="22"/>
          <w:szCs w:val="22"/>
        </w:rPr>
        <w:t xml:space="preserve">/ Umowę sporządzono w jednym egzemplarzu, w formie elektronicznej. </w:t>
      </w:r>
    </w:p>
    <w:p w14:paraId="17214875" w14:textId="77777777" w:rsidR="00402F09" w:rsidRPr="00922479"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lastRenderedPageBreak/>
        <w:t>W sprawach nieuregulowanych Umową zastosowanie mają odpowiednie przepisy Kodeksu cywilnego oraz inne powszechnie obowiązujące przepisy prawa.</w:t>
      </w:r>
    </w:p>
    <w:p w14:paraId="72E56061" w14:textId="7522F09E" w:rsidR="00402F09" w:rsidRPr="00922479"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 z </w:t>
      </w:r>
      <w:r w:rsidRPr="003E4C23">
        <w:rPr>
          <w:rFonts w:ascii="Arial" w:hAnsi="Arial" w:cs="Arial"/>
          <w:sz w:val="22"/>
          <w:szCs w:val="22"/>
        </w:rPr>
        <w:t>zastrzeżeniem § 1</w:t>
      </w:r>
      <w:r w:rsidR="004E1869" w:rsidRPr="003E4C23">
        <w:rPr>
          <w:rFonts w:ascii="Arial" w:hAnsi="Arial" w:cs="Arial"/>
          <w:sz w:val="22"/>
          <w:szCs w:val="22"/>
        </w:rPr>
        <w:t>6</w:t>
      </w:r>
      <w:r w:rsidRPr="003E4C23">
        <w:rPr>
          <w:rFonts w:ascii="Arial" w:hAnsi="Arial" w:cs="Arial"/>
          <w:sz w:val="22"/>
          <w:szCs w:val="22"/>
        </w:rPr>
        <w:t xml:space="preserve"> ust. 2 pkt 1 Umowy</w:t>
      </w:r>
      <w:r w:rsidRPr="00922479">
        <w:rPr>
          <w:rFonts w:ascii="Arial" w:hAnsi="Arial" w:cs="Arial"/>
          <w:sz w:val="22"/>
          <w:szCs w:val="22"/>
        </w:rPr>
        <w:t>.</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4AF6C10" w14:textId="77777777" w:rsidR="00402F09" w:rsidRPr="00922479" w:rsidRDefault="00402F09">
      <w:pPr>
        <w:numPr>
          <w:ilvl w:val="0"/>
          <w:numId w:val="41"/>
        </w:numPr>
        <w:spacing w:line="360" w:lineRule="auto"/>
        <w:ind w:left="-267" w:hanging="357"/>
        <w:rPr>
          <w:rStyle w:val="Odwoaniedokomentarza"/>
          <w:rFonts w:ascii="Arial" w:hAnsi="Arial" w:cs="Arial"/>
          <w:sz w:val="22"/>
          <w:szCs w:val="22"/>
        </w:rPr>
      </w:pPr>
      <w:r w:rsidRPr="0092247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03CB411" w14:textId="73B550E0" w:rsidR="00402F09"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Integralną częścią Umowy są jej załączniki.</w:t>
      </w:r>
    </w:p>
    <w:p w14:paraId="5B86E0FB" w14:textId="77777777" w:rsidR="00402F09" w:rsidRDefault="00402F09" w:rsidP="00AB3758">
      <w:pPr>
        <w:spacing w:line="360" w:lineRule="auto"/>
        <w:rPr>
          <w:rFonts w:ascii="Arial" w:hAnsi="Arial" w:cs="Arial"/>
          <w:sz w:val="22"/>
          <w:szCs w:val="22"/>
        </w:rPr>
      </w:pPr>
    </w:p>
    <w:p w14:paraId="0E755368" w14:textId="77777777" w:rsidR="00402F09" w:rsidRPr="00922479" w:rsidRDefault="00402F09" w:rsidP="00402F09">
      <w:pPr>
        <w:spacing w:line="360" w:lineRule="auto"/>
        <w:ind w:left="-227"/>
        <w:rPr>
          <w:rFonts w:ascii="Arial" w:hAnsi="Arial" w:cs="Arial"/>
          <w:sz w:val="22"/>
          <w:szCs w:val="22"/>
          <w:u w:val="single"/>
        </w:rPr>
      </w:pPr>
      <w:bookmarkStart w:id="8" w:name="Załączniki"/>
      <w:r w:rsidRPr="00922479">
        <w:rPr>
          <w:rFonts w:ascii="Arial" w:hAnsi="Arial" w:cs="Arial"/>
          <w:sz w:val="22"/>
          <w:szCs w:val="22"/>
          <w:u w:val="single"/>
        </w:rPr>
        <w:t>Załączniki:</w:t>
      </w:r>
    </w:p>
    <w:p w14:paraId="460D6851" w14:textId="2851B7B6" w:rsidR="00402F09" w:rsidRPr="00270E54" w:rsidRDefault="00402F09" w:rsidP="00402F09">
      <w:pPr>
        <w:spacing w:line="360" w:lineRule="auto"/>
        <w:ind w:left="-227"/>
        <w:rPr>
          <w:rFonts w:ascii="Arial" w:hAnsi="Arial" w:cs="Arial"/>
          <w:iCs/>
          <w:sz w:val="22"/>
          <w:szCs w:val="22"/>
        </w:rPr>
      </w:pPr>
      <w:r w:rsidRPr="00922479">
        <w:rPr>
          <w:rFonts w:ascii="Arial" w:hAnsi="Arial" w:cs="Arial"/>
          <w:sz w:val="22"/>
          <w:szCs w:val="22"/>
        </w:rPr>
        <w:t xml:space="preserve">Załącznik nr 1 – </w:t>
      </w:r>
      <w:r w:rsidRPr="00270E54">
        <w:rPr>
          <w:rFonts w:ascii="Arial" w:hAnsi="Arial" w:cs="Arial"/>
          <w:iCs/>
          <w:sz w:val="22"/>
          <w:szCs w:val="22"/>
        </w:rPr>
        <w:t>odpis z rejestru przedsiębiorców KRS/wydruk z CEIDG Wykonawcy</w:t>
      </w:r>
    </w:p>
    <w:p w14:paraId="0B67B35C" w14:textId="2D68A583" w:rsidR="00402F0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2 – </w:t>
      </w:r>
      <w:r w:rsidR="00270E54">
        <w:rPr>
          <w:rFonts w:ascii="Arial" w:hAnsi="Arial" w:cs="Arial"/>
          <w:sz w:val="22"/>
          <w:szCs w:val="22"/>
        </w:rPr>
        <w:t>Opis przedmiotu zamówienia dla Części 1,2,3*</w:t>
      </w:r>
    </w:p>
    <w:p w14:paraId="24589249" w14:textId="7412FC1E"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Załącznik nr 3 –</w:t>
      </w:r>
      <w:r w:rsidR="00270E54" w:rsidRPr="00270E54">
        <w:rPr>
          <w:rFonts w:ascii="Arial" w:hAnsi="Arial" w:cs="Arial"/>
          <w:sz w:val="22"/>
          <w:szCs w:val="22"/>
        </w:rPr>
        <w:t xml:space="preserve"> </w:t>
      </w:r>
      <w:r w:rsidR="00270E54">
        <w:rPr>
          <w:rFonts w:ascii="Arial" w:hAnsi="Arial" w:cs="Arial"/>
          <w:sz w:val="22"/>
          <w:szCs w:val="22"/>
        </w:rPr>
        <w:t>Wyciąg z oferty Formularza cenowy dla Części nr 1-3*</w:t>
      </w:r>
    </w:p>
    <w:p w14:paraId="74F0C765" w14:textId="2396F02B"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4 – Wzór </w:t>
      </w:r>
      <w:r w:rsidR="000147AE">
        <w:rPr>
          <w:rFonts w:ascii="Arial" w:hAnsi="Arial" w:cs="Arial"/>
          <w:sz w:val="22"/>
          <w:szCs w:val="22"/>
        </w:rPr>
        <w:t>p</w:t>
      </w:r>
      <w:r w:rsidRPr="00922479">
        <w:rPr>
          <w:rFonts w:ascii="Arial" w:hAnsi="Arial" w:cs="Arial"/>
          <w:sz w:val="22"/>
          <w:szCs w:val="22"/>
        </w:rPr>
        <w:t xml:space="preserve">rotokołu </w:t>
      </w:r>
      <w:r w:rsidR="00270E54">
        <w:rPr>
          <w:rFonts w:ascii="Arial" w:hAnsi="Arial" w:cs="Arial"/>
          <w:sz w:val="22"/>
          <w:szCs w:val="22"/>
        </w:rPr>
        <w:t>zdawczo-odbiorczego</w:t>
      </w:r>
    </w:p>
    <w:p w14:paraId="2C36F90C" w14:textId="77777777" w:rsidR="00270E54" w:rsidRPr="003D06EB" w:rsidRDefault="00402F09" w:rsidP="00270E54">
      <w:pPr>
        <w:spacing w:line="360" w:lineRule="auto"/>
        <w:ind w:hanging="284"/>
        <w:rPr>
          <w:rFonts w:ascii="Arial" w:hAnsi="Arial" w:cs="Arial"/>
          <w:sz w:val="22"/>
          <w:szCs w:val="22"/>
        </w:rPr>
      </w:pPr>
      <w:r w:rsidRPr="00660B8F">
        <w:rPr>
          <w:rFonts w:ascii="Arial" w:hAnsi="Arial" w:cs="Arial"/>
          <w:sz w:val="22"/>
          <w:szCs w:val="22"/>
        </w:rPr>
        <w:t xml:space="preserve">Załącznik nr </w:t>
      </w:r>
      <w:r w:rsidR="00270E54">
        <w:rPr>
          <w:rFonts w:ascii="Arial" w:hAnsi="Arial" w:cs="Arial"/>
          <w:sz w:val="22"/>
          <w:szCs w:val="22"/>
        </w:rPr>
        <w:t>5</w:t>
      </w:r>
      <w:r w:rsidRPr="00660B8F">
        <w:rPr>
          <w:rFonts w:ascii="Arial" w:hAnsi="Arial" w:cs="Arial"/>
          <w:sz w:val="22"/>
          <w:szCs w:val="22"/>
        </w:rPr>
        <w:t xml:space="preserve"> – </w:t>
      </w:r>
      <w:r w:rsidR="00270E54" w:rsidRPr="000D4372">
        <w:rPr>
          <w:rFonts w:ascii="Arial" w:hAnsi="Arial" w:cs="Arial"/>
          <w:sz w:val="22"/>
          <w:szCs w:val="22"/>
        </w:rPr>
        <w:t>Katalog asortymentów dla</w:t>
      </w:r>
      <w:r w:rsidR="00270E54" w:rsidRPr="00B72B51">
        <w:rPr>
          <w:rFonts w:ascii="Arial" w:hAnsi="Arial" w:cs="Arial"/>
          <w:sz w:val="22"/>
          <w:szCs w:val="22"/>
        </w:rPr>
        <w:t xml:space="preserve"> </w:t>
      </w:r>
      <w:r w:rsidR="00270E54">
        <w:rPr>
          <w:rFonts w:ascii="Arial" w:hAnsi="Arial" w:cs="Arial"/>
          <w:sz w:val="22"/>
          <w:szCs w:val="22"/>
        </w:rPr>
        <w:t>Części 1-3*</w:t>
      </w:r>
    </w:p>
    <w:p w14:paraId="4B7790DC" w14:textId="3F2AB3BC" w:rsidR="00402F0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270E54">
        <w:rPr>
          <w:rFonts w:ascii="Arial" w:hAnsi="Arial" w:cs="Arial"/>
          <w:sz w:val="22"/>
          <w:szCs w:val="22"/>
        </w:rPr>
        <w:t>6</w:t>
      </w:r>
      <w:r w:rsidR="002755C6">
        <w:rPr>
          <w:rFonts w:ascii="Arial" w:hAnsi="Arial" w:cs="Arial"/>
          <w:sz w:val="22"/>
          <w:szCs w:val="22"/>
        </w:rPr>
        <w:t>a</w:t>
      </w:r>
      <w:r w:rsidRPr="00922479">
        <w:rPr>
          <w:rFonts w:ascii="Arial" w:hAnsi="Arial" w:cs="Arial"/>
          <w:sz w:val="22"/>
          <w:szCs w:val="22"/>
        </w:rPr>
        <w:t xml:space="preserve"> – Oświadczenie do faktur elektronicznych</w:t>
      </w:r>
      <w:r w:rsidR="00596E17">
        <w:rPr>
          <w:rFonts w:ascii="Arial" w:hAnsi="Arial" w:cs="Arial"/>
          <w:sz w:val="22"/>
          <w:szCs w:val="22"/>
        </w:rPr>
        <w:t xml:space="preserve"> </w:t>
      </w:r>
    </w:p>
    <w:p w14:paraId="305BA09D" w14:textId="3AC47250" w:rsidR="00596E17" w:rsidRDefault="00596E17"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270E54">
        <w:rPr>
          <w:rFonts w:ascii="Arial" w:hAnsi="Arial" w:cs="Arial"/>
          <w:sz w:val="22"/>
          <w:szCs w:val="22"/>
        </w:rPr>
        <w:t>6</w:t>
      </w:r>
      <w:r>
        <w:rPr>
          <w:rFonts w:ascii="Arial" w:hAnsi="Arial" w:cs="Arial"/>
          <w:sz w:val="22"/>
          <w:szCs w:val="22"/>
        </w:rPr>
        <w:t>b</w:t>
      </w:r>
      <w:r w:rsidRPr="00922479">
        <w:rPr>
          <w:rFonts w:ascii="Arial" w:hAnsi="Arial" w:cs="Arial"/>
          <w:sz w:val="22"/>
          <w:szCs w:val="22"/>
        </w:rPr>
        <w:t xml:space="preserve"> – </w:t>
      </w:r>
      <w:r w:rsidRPr="00BE734C">
        <w:rPr>
          <w:rFonts w:ascii="Arial" w:hAnsi="Arial" w:cs="Arial"/>
          <w:sz w:val="22"/>
          <w:szCs w:val="22"/>
        </w:rPr>
        <w:t xml:space="preserve">Oświadczenie o akceptacji przekazywania faktur poprzez system </w:t>
      </w:r>
      <w:proofErr w:type="spellStart"/>
      <w:r w:rsidRPr="00BE734C">
        <w:rPr>
          <w:rFonts w:ascii="Arial" w:hAnsi="Arial" w:cs="Arial"/>
          <w:sz w:val="22"/>
          <w:szCs w:val="22"/>
        </w:rPr>
        <w:t>KSeF</w:t>
      </w:r>
      <w:proofErr w:type="spellEnd"/>
    </w:p>
    <w:p w14:paraId="3C08642A" w14:textId="77777777" w:rsidR="00402F09" w:rsidRPr="00922479" w:rsidRDefault="00402F09" w:rsidP="00402F09">
      <w:pPr>
        <w:spacing w:line="360" w:lineRule="auto"/>
        <w:ind w:left="-142" w:hanging="1418"/>
        <w:jc w:val="both"/>
        <w:rPr>
          <w:rFonts w:ascii="Arial" w:hAnsi="Arial" w:cs="Arial"/>
          <w:color w:val="FF0000"/>
          <w:sz w:val="22"/>
          <w:szCs w:val="22"/>
        </w:rPr>
      </w:pPr>
    </w:p>
    <w:p w14:paraId="28F7676A" w14:textId="77777777" w:rsidR="00402F09" w:rsidRDefault="00402F09" w:rsidP="00402F09">
      <w:pPr>
        <w:spacing w:line="360" w:lineRule="auto"/>
        <w:ind w:left="-142"/>
        <w:jc w:val="both"/>
        <w:rPr>
          <w:rFonts w:ascii="Arial" w:hAnsi="Arial" w:cs="Arial"/>
          <w:sz w:val="22"/>
          <w:szCs w:val="22"/>
        </w:rPr>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p>
    <w:p w14:paraId="6247784E" w14:textId="77777777" w:rsidR="00402F09" w:rsidRPr="00922479" w:rsidRDefault="00402F09" w:rsidP="00402F09">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bookmarkEnd w:id="8"/>
    </w:p>
    <w:p w14:paraId="6ADF313C" w14:textId="77777777" w:rsidR="00402F09" w:rsidRDefault="00402F09" w:rsidP="00402F09">
      <w:pPr>
        <w:widowControl w:val="0"/>
        <w:spacing w:line="360" w:lineRule="auto"/>
        <w:ind w:left="-227"/>
        <w:rPr>
          <w:rFonts w:ascii="Arial" w:hAnsi="Arial" w:cs="Arial"/>
          <w:sz w:val="22"/>
          <w:szCs w:val="22"/>
        </w:rPr>
      </w:pPr>
    </w:p>
    <w:p w14:paraId="711DBF4D" w14:textId="77777777" w:rsidR="00402F09" w:rsidRPr="00922479" w:rsidRDefault="00402F09" w:rsidP="00402F09">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p w14:paraId="0A897066" w14:textId="77777777" w:rsidR="00402F09" w:rsidRPr="00402F09" w:rsidRDefault="00402F09" w:rsidP="00402F09">
      <w:pPr>
        <w:spacing w:line="360" w:lineRule="auto"/>
        <w:ind w:left="-267"/>
        <w:rPr>
          <w:rFonts w:ascii="Arial" w:hAnsi="Arial" w:cs="Arial"/>
          <w:sz w:val="22"/>
          <w:szCs w:val="22"/>
        </w:rPr>
      </w:pPr>
    </w:p>
    <w:p w14:paraId="6BE684A8" w14:textId="77777777" w:rsidR="00CC73EB" w:rsidRDefault="00CC73EB" w:rsidP="00CC73EB">
      <w:pPr>
        <w:pStyle w:val="Akapitzlist"/>
        <w:spacing w:line="360" w:lineRule="auto"/>
        <w:ind w:left="77"/>
        <w:rPr>
          <w:rFonts w:ascii="Arial" w:hAnsi="Arial" w:cs="Arial"/>
          <w:sz w:val="22"/>
          <w:szCs w:val="22"/>
        </w:rPr>
      </w:pPr>
    </w:p>
    <w:p w14:paraId="7E6AE9CD" w14:textId="77777777" w:rsidR="00CE4AF0" w:rsidRPr="00CE4AF0" w:rsidRDefault="00CE4AF0" w:rsidP="00CE4AF0">
      <w:pPr>
        <w:pStyle w:val="Akapitzlist"/>
        <w:spacing w:line="360" w:lineRule="auto"/>
        <w:ind w:left="77"/>
        <w:rPr>
          <w:rFonts w:ascii="Arial" w:hAnsi="Arial" w:cs="Arial"/>
          <w:sz w:val="22"/>
          <w:szCs w:val="22"/>
        </w:rPr>
      </w:pPr>
    </w:p>
    <w:sectPr w:rsidR="00CE4AF0" w:rsidRPr="00CE4AF0" w:rsidSect="00895AA3">
      <w:footerReference w:type="default" r:id="rId11"/>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285BE" w14:textId="77777777" w:rsidR="007A441D" w:rsidRDefault="007A441D" w:rsidP="00CC73EB">
      <w:r>
        <w:separator/>
      </w:r>
    </w:p>
  </w:endnote>
  <w:endnote w:type="continuationSeparator" w:id="0">
    <w:p w14:paraId="50998123" w14:textId="77777777" w:rsidR="007A441D" w:rsidRDefault="007A441D" w:rsidP="00C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6218296"/>
      <w:docPartObj>
        <w:docPartGallery w:val="Page Numbers (Bottom of Page)"/>
        <w:docPartUnique/>
      </w:docPartObj>
    </w:sdtPr>
    <w:sdtEndPr/>
    <w:sdtContent>
      <w:sdt>
        <w:sdtPr>
          <w:id w:val="-1705238520"/>
          <w:docPartObj>
            <w:docPartGallery w:val="Page Numbers (Top of Page)"/>
            <w:docPartUnique/>
          </w:docPartObj>
        </w:sdtPr>
        <w:sdtEndPr/>
        <w:sdtContent>
          <w:p w14:paraId="04664350" w14:textId="0511AB1D" w:rsidR="00241C29" w:rsidRDefault="00241C29">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4636291" w14:textId="42C7C1E5" w:rsidR="00625E59" w:rsidRDefault="00625E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A60B1" w14:textId="77777777" w:rsidR="007A441D" w:rsidRDefault="007A441D" w:rsidP="00CC73EB">
      <w:r>
        <w:separator/>
      </w:r>
    </w:p>
  </w:footnote>
  <w:footnote w:type="continuationSeparator" w:id="0">
    <w:p w14:paraId="6ADFDC5D" w14:textId="77777777" w:rsidR="007A441D" w:rsidRDefault="007A441D" w:rsidP="00CC73EB">
      <w:r>
        <w:continuationSeparator/>
      </w:r>
    </w:p>
  </w:footnote>
  <w:footnote w:id="1">
    <w:p w14:paraId="0975A820" w14:textId="54820C0D" w:rsidR="00CC73EB" w:rsidRDefault="00CC73EB" w:rsidP="00CC73EB">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r w:rsidR="000D2AB7" w:rsidRPr="00D83D19">
        <w:rPr>
          <w:rFonts w:ascii="Arial" w:hAnsi="Arial" w:cs="Arial"/>
          <w:sz w:val="16"/>
        </w:rPr>
        <w:t>będącego</w:t>
      </w:r>
      <w:r w:rsidRPr="00D83D19">
        <w:rPr>
          <w:rFonts w:ascii="Arial" w:hAnsi="Arial" w:cs="Arial"/>
          <w:sz w:val="16"/>
        </w:rPr>
        <w:t xml:space="preserve">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561034C"/>
    <w:multiLevelType w:val="hybridMultilevel"/>
    <w:tmpl w:val="4BE029DE"/>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A557F9D"/>
    <w:multiLevelType w:val="hybridMultilevel"/>
    <w:tmpl w:val="8CBA4718"/>
    <w:lvl w:ilvl="0" w:tplc="C0865208">
      <w:start w:val="1"/>
      <w:numFmt w:val="lowerLetter"/>
      <w:lvlText w:val="%1)"/>
      <w:lvlJc w:val="left"/>
      <w:pPr>
        <w:ind w:left="797" w:hanging="360"/>
      </w:pPr>
      <w:rPr>
        <w:rFonts w:hint="default"/>
      </w:r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F1441D"/>
    <w:multiLevelType w:val="hybridMultilevel"/>
    <w:tmpl w:val="0F92B378"/>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6" w15:restartNumberingAfterBreak="0">
    <w:nsid w:val="0D373402"/>
    <w:multiLevelType w:val="hybridMultilevel"/>
    <w:tmpl w:val="502074A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DB208AF"/>
    <w:multiLevelType w:val="hybridMultilevel"/>
    <w:tmpl w:val="C65644E4"/>
    <w:lvl w:ilvl="0" w:tplc="2DF8D886">
      <w:start w:val="1"/>
      <w:numFmt w:val="decimal"/>
      <w:lvlText w:val="%1."/>
      <w:lvlJc w:val="left"/>
      <w:pPr>
        <w:ind w:left="510" w:hanging="357"/>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77C1655"/>
    <w:multiLevelType w:val="hybridMultilevel"/>
    <w:tmpl w:val="DF6A6798"/>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E47173"/>
    <w:multiLevelType w:val="hybridMultilevel"/>
    <w:tmpl w:val="89C25676"/>
    <w:lvl w:ilvl="0" w:tplc="F6C0B7C8">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A20E3"/>
    <w:multiLevelType w:val="hybridMultilevel"/>
    <w:tmpl w:val="C89EEE2A"/>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3" w15:restartNumberingAfterBreak="0">
    <w:nsid w:val="1BD72F91"/>
    <w:multiLevelType w:val="hybridMultilevel"/>
    <w:tmpl w:val="F4EA6F4C"/>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14"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6"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7" w15:restartNumberingAfterBreak="0">
    <w:nsid w:val="21A7307F"/>
    <w:multiLevelType w:val="multilevel"/>
    <w:tmpl w:val="00761778"/>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6042341"/>
    <w:multiLevelType w:val="multilevel"/>
    <w:tmpl w:val="8E943E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28DB149D"/>
    <w:multiLevelType w:val="hybridMultilevel"/>
    <w:tmpl w:val="10D876DC"/>
    <w:lvl w:ilvl="0" w:tplc="C086520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E36BEE"/>
    <w:multiLevelType w:val="hybridMultilevel"/>
    <w:tmpl w:val="B32C12B8"/>
    <w:lvl w:ilvl="0" w:tplc="0C86F328">
      <w:start w:val="2"/>
      <w:numFmt w:val="decimal"/>
      <w:lvlText w:val="%1)"/>
      <w:lvlJc w:val="left"/>
      <w:pPr>
        <w:ind w:left="5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197DA2"/>
    <w:multiLevelType w:val="hybridMultilevel"/>
    <w:tmpl w:val="1194E27A"/>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AE0631"/>
    <w:multiLevelType w:val="hybridMultilevel"/>
    <w:tmpl w:val="50BE0E14"/>
    <w:lvl w:ilvl="0" w:tplc="7272F20C">
      <w:start w:val="1"/>
      <w:numFmt w:val="decimal"/>
      <w:lvlText w:val="%1)"/>
      <w:lvlJc w:val="left"/>
      <w:pPr>
        <w:ind w:left="437" w:hanging="360"/>
      </w:pPr>
      <w:rPr>
        <w:b w:val="0"/>
        <w:bCs/>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3BB853CB"/>
    <w:multiLevelType w:val="hybridMultilevel"/>
    <w:tmpl w:val="5E80EA62"/>
    <w:lvl w:ilvl="0" w:tplc="7272F20C">
      <w:start w:val="1"/>
      <w:numFmt w:val="decimal"/>
      <w:lvlText w:val="%1)"/>
      <w:lvlJc w:val="left"/>
      <w:pPr>
        <w:ind w:left="513" w:hanging="360"/>
      </w:pPr>
      <w:rPr>
        <w:b w:val="0"/>
        <w:bCs/>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2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7" w15:restartNumberingAfterBreak="0">
    <w:nsid w:val="3C914553"/>
    <w:multiLevelType w:val="hybridMultilevel"/>
    <w:tmpl w:val="A4EC9ED8"/>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8"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33F1514"/>
    <w:multiLevelType w:val="hybridMultilevel"/>
    <w:tmpl w:val="340E7E7C"/>
    <w:lvl w:ilvl="0" w:tplc="C284E17E">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C772F5"/>
    <w:multiLevelType w:val="hybridMultilevel"/>
    <w:tmpl w:val="DD102B16"/>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1" w15:restartNumberingAfterBreak="0">
    <w:nsid w:val="446058B5"/>
    <w:multiLevelType w:val="hybridMultilevel"/>
    <w:tmpl w:val="DD9E9E2A"/>
    <w:lvl w:ilvl="0" w:tplc="04150017">
      <w:start w:val="1"/>
      <w:numFmt w:val="lowerLetter"/>
      <w:lvlText w:val="%1)"/>
      <w:lvlJc w:val="left"/>
      <w:pPr>
        <w:ind w:left="1353"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2" w15:restartNumberingAfterBreak="0">
    <w:nsid w:val="45976B50"/>
    <w:multiLevelType w:val="hybridMultilevel"/>
    <w:tmpl w:val="04522E74"/>
    <w:lvl w:ilvl="0" w:tplc="9D10FFE2">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F2E4D0D"/>
    <w:multiLevelType w:val="hybridMultilevel"/>
    <w:tmpl w:val="547EBDE2"/>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36"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1572D57"/>
    <w:multiLevelType w:val="hybridMultilevel"/>
    <w:tmpl w:val="340E7E7C"/>
    <w:lvl w:ilvl="0" w:tplc="FFFFFFFF">
      <w:start w:val="1"/>
      <w:numFmt w:val="decimal"/>
      <w:lvlText w:val="%1."/>
      <w:lvlJc w:val="left"/>
      <w:pPr>
        <w:ind w:left="567" w:hanging="45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0920A3"/>
    <w:multiLevelType w:val="hybridMultilevel"/>
    <w:tmpl w:val="BC22FF70"/>
    <w:lvl w:ilvl="0" w:tplc="EF7E563A">
      <w:start w:val="1"/>
      <w:numFmt w:val="decimal"/>
      <w:lvlText w:val="%1."/>
      <w:lvlJc w:val="left"/>
      <w:pPr>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022E29"/>
    <w:multiLevelType w:val="hybridMultilevel"/>
    <w:tmpl w:val="48E2823C"/>
    <w:lvl w:ilvl="0" w:tplc="B25276BA">
      <w:start w:val="1"/>
      <w:numFmt w:val="decimal"/>
      <w:lvlText w:val="%1."/>
      <w:lvlJc w:val="left"/>
      <w:pPr>
        <w:ind w:left="513" w:hanging="360"/>
      </w:pPr>
      <w:rPr>
        <w:rFonts w:cs="Times New Roman" w:hint="default"/>
        <w:color w:val="auto"/>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42" w15:restartNumberingAfterBreak="0">
    <w:nsid w:val="75785DED"/>
    <w:multiLevelType w:val="hybridMultilevel"/>
    <w:tmpl w:val="516640A2"/>
    <w:lvl w:ilvl="0" w:tplc="C0865208">
      <w:start w:val="1"/>
      <w:numFmt w:val="lowerLetter"/>
      <w:lvlText w:val="%1)"/>
      <w:lvlJc w:val="left"/>
      <w:pPr>
        <w:ind w:left="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D696E92"/>
    <w:multiLevelType w:val="hybridMultilevel"/>
    <w:tmpl w:val="8B54765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num w:numId="1" w16cid:durableId="1546285618">
    <w:abstractNumId w:val="29"/>
  </w:num>
  <w:num w:numId="2" w16cid:durableId="926695291">
    <w:abstractNumId w:val="11"/>
  </w:num>
  <w:num w:numId="3" w16cid:durableId="2070879014">
    <w:abstractNumId w:val="32"/>
  </w:num>
  <w:num w:numId="4" w16cid:durableId="825512253">
    <w:abstractNumId w:val="37"/>
  </w:num>
  <w:num w:numId="5" w16cid:durableId="839544622">
    <w:abstractNumId w:val="10"/>
  </w:num>
  <w:num w:numId="6" w16cid:durableId="834883406">
    <w:abstractNumId w:val="22"/>
  </w:num>
  <w:num w:numId="7" w16cid:durableId="1441218574">
    <w:abstractNumId w:val="5"/>
  </w:num>
  <w:num w:numId="8" w16cid:durableId="624776352">
    <w:abstractNumId w:val="15"/>
  </w:num>
  <w:num w:numId="9" w16cid:durableId="961886845">
    <w:abstractNumId w:val="16"/>
  </w:num>
  <w:num w:numId="10" w16cid:durableId="2102993630">
    <w:abstractNumId w:val="31"/>
  </w:num>
  <w:num w:numId="11" w16cid:durableId="1341083775">
    <w:abstractNumId w:val="41"/>
  </w:num>
  <w:num w:numId="12" w16cid:durableId="380373200">
    <w:abstractNumId w:val="46"/>
  </w:num>
  <w:num w:numId="13" w16cid:durableId="1628311886">
    <w:abstractNumId w:val="7"/>
  </w:num>
  <w:num w:numId="14" w16cid:durableId="579024595">
    <w:abstractNumId w:val="18"/>
  </w:num>
  <w:num w:numId="15" w16cid:durableId="651180589">
    <w:abstractNumId w:val="19"/>
  </w:num>
  <w:num w:numId="16" w16cid:durableId="1248343717">
    <w:abstractNumId w:val="17"/>
  </w:num>
  <w:num w:numId="17" w16cid:durableId="1281305281">
    <w:abstractNumId w:val="25"/>
  </w:num>
  <w:num w:numId="18" w16cid:durableId="21131642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1041520">
    <w:abstractNumId w:val="28"/>
  </w:num>
  <w:num w:numId="20" w16cid:durableId="980693001">
    <w:abstractNumId w:val="2"/>
  </w:num>
  <w:num w:numId="21" w16cid:durableId="421802226">
    <w:abstractNumId w:val="40"/>
  </w:num>
  <w:num w:numId="22" w16cid:durableId="1784572445">
    <w:abstractNumId w:val="13"/>
  </w:num>
  <w:num w:numId="23" w16cid:durableId="1293630819">
    <w:abstractNumId w:val="23"/>
  </w:num>
  <w:num w:numId="24" w16cid:durableId="481578774">
    <w:abstractNumId w:val="27"/>
  </w:num>
  <w:num w:numId="25" w16cid:durableId="331421630">
    <w:abstractNumId w:val="1"/>
  </w:num>
  <w:num w:numId="26" w16cid:durableId="422265004">
    <w:abstractNumId w:val="35"/>
  </w:num>
  <w:num w:numId="27" w16cid:durableId="900091937">
    <w:abstractNumId w:val="36"/>
  </w:num>
  <w:num w:numId="28" w16cid:durableId="2075663397">
    <w:abstractNumId w:val="0"/>
  </w:num>
  <w:num w:numId="29" w16cid:durableId="129200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1313374">
    <w:abstractNumId w:val="4"/>
  </w:num>
  <w:num w:numId="31" w16cid:durableId="605624063">
    <w:abstractNumId w:val="43"/>
  </w:num>
  <w:num w:numId="32" w16cid:durableId="1585608723">
    <w:abstractNumId w:val="33"/>
  </w:num>
  <w:num w:numId="33" w16cid:durableId="544172290">
    <w:abstractNumId w:val="34"/>
  </w:num>
  <w:num w:numId="34" w16cid:durableId="515734739">
    <w:abstractNumId w:val="26"/>
  </w:num>
  <w:num w:numId="35" w16cid:durableId="2119718796">
    <w:abstractNumId w:val="24"/>
  </w:num>
  <w:num w:numId="36" w16cid:durableId="1790934098">
    <w:abstractNumId w:val="8"/>
  </w:num>
  <w:num w:numId="37" w16cid:durableId="927615536">
    <w:abstractNumId w:val="39"/>
  </w:num>
  <w:num w:numId="38" w16cid:durableId="1817915435">
    <w:abstractNumId w:val="12"/>
  </w:num>
  <w:num w:numId="39" w16cid:durableId="840704270">
    <w:abstractNumId w:val="30"/>
  </w:num>
  <w:num w:numId="40" w16cid:durableId="593513720">
    <w:abstractNumId w:val="9"/>
  </w:num>
  <w:num w:numId="41" w16cid:durableId="7831579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84256735">
    <w:abstractNumId w:val="14"/>
  </w:num>
  <w:num w:numId="43" w16cid:durableId="897940294">
    <w:abstractNumId w:val="42"/>
  </w:num>
  <w:num w:numId="44" w16cid:durableId="1700276053">
    <w:abstractNumId w:val="21"/>
  </w:num>
  <w:num w:numId="45" w16cid:durableId="2112237495">
    <w:abstractNumId w:val="3"/>
  </w:num>
  <w:num w:numId="46" w16cid:durableId="1582641579">
    <w:abstractNumId w:val="20"/>
  </w:num>
  <w:num w:numId="47" w16cid:durableId="687174621">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A3"/>
    <w:rsid w:val="000134B8"/>
    <w:rsid w:val="000147AE"/>
    <w:rsid w:val="00024B75"/>
    <w:rsid w:val="00046F25"/>
    <w:rsid w:val="0008116B"/>
    <w:rsid w:val="0009253A"/>
    <w:rsid w:val="000A1A64"/>
    <w:rsid w:val="000A3CF6"/>
    <w:rsid w:val="000A3D54"/>
    <w:rsid w:val="000B7396"/>
    <w:rsid w:val="000D2AB7"/>
    <w:rsid w:val="000F2259"/>
    <w:rsid w:val="0010176C"/>
    <w:rsid w:val="001022AE"/>
    <w:rsid w:val="00106D87"/>
    <w:rsid w:val="00107CD2"/>
    <w:rsid w:val="0011549D"/>
    <w:rsid w:val="00126127"/>
    <w:rsid w:val="00134C35"/>
    <w:rsid w:val="00167FFD"/>
    <w:rsid w:val="00170B42"/>
    <w:rsid w:val="00186BA6"/>
    <w:rsid w:val="00190C97"/>
    <w:rsid w:val="00195DE3"/>
    <w:rsid w:val="001B1124"/>
    <w:rsid w:val="001B240D"/>
    <w:rsid w:val="001C2D4B"/>
    <w:rsid w:val="001F6C22"/>
    <w:rsid w:val="0020572A"/>
    <w:rsid w:val="0020798F"/>
    <w:rsid w:val="00230DCF"/>
    <w:rsid w:val="002379DC"/>
    <w:rsid w:val="00241C29"/>
    <w:rsid w:val="00244F2B"/>
    <w:rsid w:val="00254679"/>
    <w:rsid w:val="002557AE"/>
    <w:rsid w:val="00263B6A"/>
    <w:rsid w:val="00270E54"/>
    <w:rsid w:val="002755C6"/>
    <w:rsid w:val="00294D7B"/>
    <w:rsid w:val="002959F9"/>
    <w:rsid w:val="002962EA"/>
    <w:rsid w:val="00297A2C"/>
    <w:rsid w:val="002A229B"/>
    <w:rsid w:val="002A3335"/>
    <w:rsid w:val="002C67B6"/>
    <w:rsid w:val="002D222A"/>
    <w:rsid w:val="002D731D"/>
    <w:rsid w:val="002F7E08"/>
    <w:rsid w:val="00311C0C"/>
    <w:rsid w:val="003259E0"/>
    <w:rsid w:val="00370B09"/>
    <w:rsid w:val="0039763B"/>
    <w:rsid w:val="003E4C23"/>
    <w:rsid w:val="00402F09"/>
    <w:rsid w:val="00425E89"/>
    <w:rsid w:val="00436276"/>
    <w:rsid w:val="00460028"/>
    <w:rsid w:val="0048088E"/>
    <w:rsid w:val="004A3FA0"/>
    <w:rsid w:val="004D457B"/>
    <w:rsid w:val="004E074D"/>
    <w:rsid w:val="004E1503"/>
    <w:rsid w:val="004E1869"/>
    <w:rsid w:val="0052064F"/>
    <w:rsid w:val="00526263"/>
    <w:rsid w:val="00527F75"/>
    <w:rsid w:val="005328B0"/>
    <w:rsid w:val="00542CF1"/>
    <w:rsid w:val="00596E17"/>
    <w:rsid w:val="005A2416"/>
    <w:rsid w:val="005B0292"/>
    <w:rsid w:val="005D2C77"/>
    <w:rsid w:val="005E1453"/>
    <w:rsid w:val="005F3A42"/>
    <w:rsid w:val="006125BB"/>
    <w:rsid w:val="00625E59"/>
    <w:rsid w:val="0066007F"/>
    <w:rsid w:val="00660B8F"/>
    <w:rsid w:val="00675676"/>
    <w:rsid w:val="00693455"/>
    <w:rsid w:val="00697AE4"/>
    <w:rsid w:val="006A590D"/>
    <w:rsid w:val="006B6462"/>
    <w:rsid w:val="006C6634"/>
    <w:rsid w:val="006D7162"/>
    <w:rsid w:val="006E4736"/>
    <w:rsid w:val="00706978"/>
    <w:rsid w:val="00735CBA"/>
    <w:rsid w:val="00737964"/>
    <w:rsid w:val="00781EE6"/>
    <w:rsid w:val="00783C5A"/>
    <w:rsid w:val="007849A4"/>
    <w:rsid w:val="00786B73"/>
    <w:rsid w:val="00797E48"/>
    <w:rsid w:val="007A19D6"/>
    <w:rsid w:val="007A441D"/>
    <w:rsid w:val="007C0B9F"/>
    <w:rsid w:val="007C6C8F"/>
    <w:rsid w:val="007C710B"/>
    <w:rsid w:val="007E766C"/>
    <w:rsid w:val="007F0130"/>
    <w:rsid w:val="008028D1"/>
    <w:rsid w:val="00806063"/>
    <w:rsid w:val="00823A6D"/>
    <w:rsid w:val="008250D9"/>
    <w:rsid w:val="00830F06"/>
    <w:rsid w:val="008636EB"/>
    <w:rsid w:val="00874095"/>
    <w:rsid w:val="008939CD"/>
    <w:rsid w:val="00895AA3"/>
    <w:rsid w:val="008D0A34"/>
    <w:rsid w:val="008F6B05"/>
    <w:rsid w:val="008F6F93"/>
    <w:rsid w:val="009118E6"/>
    <w:rsid w:val="00923BF6"/>
    <w:rsid w:val="009277A9"/>
    <w:rsid w:val="00955B7A"/>
    <w:rsid w:val="00965C99"/>
    <w:rsid w:val="00974128"/>
    <w:rsid w:val="0098098F"/>
    <w:rsid w:val="00991CAC"/>
    <w:rsid w:val="009E5966"/>
    <w:rsid w:val="00A35FDB"/>
    <w:rsid w:val="00A425FD"/>
    <w:rsid w:val="00A56732"/>
    <w:rsid w:val="00A73C3D"/>
    <w:rsid w:val="00A9235A"/>
    <w:rsid w:val="00AB3758"/>
    <w:rsid w:val="00AD3869"/>
    <w:rsid w:val="00B17425"/>
    <w:rsid w:val="00B423EC"/>
    <w:rsid w:val="00B62756"/>
    <w:rsid w:val="00B6740D"/>
    <w:rsid w:val="00B73129"/>
    <w:rsid w:val="00B74E61"/>
    <w:rsid w:val="00B868BE"/>
    <w:rsid w:val="00BC7BA1"/>
    <w:rsid w:val="00BE565D"/>
    <w:rsid w:val="00C07FD9"/>
    <w:rsid w:val="00C21DDB"/>
    <w:rsid w:val="00CA2030"/>
    <w:rsid w:val="00CA766D"/>
    <w:rsid w:val="00CB03D7"/>
    <w:rsid w:val="00CC73EB"/>
    <w:rsid w:val="00CD5285"/>
    <w:rsid w:val="00CE4AF0"/>
    <w:rsid w:val="00D02C6E"/>
    <w:rsid w:val="00D26ACE"/>
    <w:rsid w:val="00D448BC"/>
    <w:rsid w:val="00D45453"/>
    <w:rsid w:val="00D80D53"/>
    <w:rsid w:val="00D84743"/>
    <w:rsid w:val="00D934C8"/>
    <w:rsid w:val="00DA0415"/>
    <w:rsid w:val="00DA502F"/>
    <w:rsid w:val="00DB014B"/>
    <w:rsid w:val="00DB080C"/>
    <w:rsid w:val="00DB325E"/>
    <w:rsid w:val="00DD046B"/>
    <w:rsid w:val="00DD0573"/>
    <w:rsid w:val="00DE08DC"/>
    <w:rsid w:val="00DF131D"/>
    <w:rsid w:val="00E12076"/>
    <w:rsid w:val="00E1567E"/>
    <w:rsid w:val="00E5024C"/>
    <w:rsid w:val="00E53BA4"/>
    <w:rsid w:val="00E877F1"/>
    <w:rsid w:val="00E94199"/>
    <w:rsid w:val="00EA546B"/>
    <w:rsid w:val="00EB7AD5"/>
    <w:rsid w:val="00F201A4"/>
    <w:rsid w:val="00F47325"/>
    <w:rsid w:val="00F92A9B"/>
    <w:rsid w:val="00FC5AFB"/>
    <w:rsid w:val="00FE2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3397"/>
  <w15:chartTrackingRefBased/>
  <w15:docId w15:val="{6461E95F-DDC6-4728-9BFE-9F15DAEB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AA3"/>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895AA3"/>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895AA3"/>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325E"/>
    <w:rPr>
      <w:color w:val="0563C1" w:themeColor="hyperlink"/>
      <w:u w:val="single"/>
    </w:rPr>
  </w:style>
  <w:style w:type="character" w:styleId="Nierozpoznanawzmianka">
    <w:name w:val="Unresolved Mention"/>
    <w:basedOn w:val="Domylnaczcionkaakapitu"/>
    <w:uiPriority w:val="99"/>
    <w:semiHidden/>
    <w:unhideWhenUsed/>
    <w:rsid w:val="00DB325E"/>
    <w:rPr>
      <w:color w:val="605E5C"/>
      <w:shd w:val="clear" w:color="auto" w:fill="E1DFDD"/>
    </w:rPr>
  </w:style>
  <w:style w:type="paragraph" w:styleId="Tekstpodstawowywcity">
    <w:name w:val="Body Text Indent"/>
    <w:basedOn w:val="Normalny"/>
    <w:link w:val="TekstpodstawowywcityZnak"/>
    <w:rsid w:val="0011549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11549D"/>
    <w:rPr>
      <w:rFonts w:ascii="Times New Roman" w:eastAsia="Times New Roman" w:hAnsi="Times New Roman" w:cs="Times New Roman"/>
      <w:kern w:val="0"/>
      <w:sz w:val="24"/>
      <w:szCs w:val="24"/>
      <w:lang w:eastAsia="ar-SA"/>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CC73EB"/>
    <w:rPr>
      <w:vertAlign w:val="superscript"/>
    </w:rPr>
  </w:style>
  <w:style w:type="paragraph" w:styleId="Tekstblokowy">
    <w:name w:val="Block Text"/>
    <w:basedOn w:val="Normalny"/>
    <w:uiPriority w:val="99"/>
    <w:rsid w:val="00CC73E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402F09"/>
    <w:rPr>
      <w:rFonts w:cs="Times New Roman"/>
      <w:sz w:val="16"/>
      <w:szCs w:val="16"/>
    </w:rPr>
  </w:style>
  <w:style w:type="paragraph" w:styleId="Nagwek">
    <w:name w:val="header"/>
    <w:basedOn w:val="Normalny"/>
    <w:link w:val="NagwekZnak"/>
    <w:uiPriority w:val="99"/>
    <w:unhideWhenUsed/>
    <w:rsid w:val="00625E59"/>
    <w:pPr>
      <w:tabs>
        <w:tab w:val="center" w:pos="4536"/>
        <w:tab w:val="right" w:pos="9072"/>
      </w:tabs>
    </w:pPr>
  </w:style>
  <w:style w:type="character" w:customStyle="1" w:styleId="NagwekZnak">
    <w:name w:val="Nagłówek Znak"/>
    <w:basedOn w:val="Domylnaczcionkaakapitu"/>
    <w:link w:val="Nagwek"/>
    <w:uiPriority w:val="99"/>
    <w:rsid w:val="00625E5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625E59"/>
    <w:pPr>
      <w:tabs>
        <w:tab w:val="center" w:pos="4536"/>
        <w:tab w:val="right" w:pos="9072"/>
      </w:tabs>
    </w:pPr>
  </w:style>
  <w:style w:type="character" w:customStyle="1" w:styleId="StopkaZnak">
    <w:name w:val="Stopka Znak"/>
    <w:basedOn w:val="Domylnaczcionkaakapitu"/>
    <w:link w:val="Stopka"/>
    <w:uiPriority w:val="99"/>
    <w:rsid w:val="00625E59"/>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5328B0"/>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faktura@plk-s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od.plk@plk-sa.pl" TargetMode="External"/><Relationship Id="rId4" Type="http://schemas.openxmlformats.org/officeDocument/2006/relationships/webSettings" Target="webSettings.xml"/><Relationship Id="rId9"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18</Pages>
  <Words>6352</Words>
  <Characters>38118</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Konstanty Jolanta</cp:lastModifiedBy>
  <cp:revision>5</cp:revision>
  <cp:lastPrinted>2026-01-19T07:56:00Z</cp:lastPrinted>
  <dcterms:created xsi:type="dcterms:W3CDTF">2026-01-19T07:41:00Z</dcterms:created>
  <dcterms:modified xsi:type="dcterms:W3CDTF">2026-01-20T10:27:00Z</dcterms:modified>
</cp:coreProperties>
</file>